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0" w:rsidRDefault="008269B0" w:rsidP="008269B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269B0" w:rsidRDefault="008269B0" w:rsidP="008269B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сессии от 19  .10.2011г. № 4</w:t>
      </w:r>
    </w:p>
    <w:p w:rsidR="008269B0" w:rsidRDefault="008269B0" w:rsidP="008269B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Title"/>
        <w:widowControl/>
        <w:jc w:val="center"/>
      </w:pPr>
      <w:r>
        <w:t>ПЕРЕЧЕНЬ ИНФОРМАЦИИ</w:t>
      </w:r>
    </w:p>
    <w:p w:rsidR="008269B0" w:rsidRDefault="008269B0" w:rsidP="008269B0">
      <w:pPr>
        <w:pStyle w:val="ConsPlusTitle"/>
        <w:widowControl/>
        <w:jc w:val="center"/>
      </w:pPr>
      <w:r>
        <w:t>О ДЕЯТЕЛЬНОСТИ ОРГАНОВ МЕСТНОГО САМОУПРАВЛЕНИЯ</w:t>
      </w:r>
    </w:p>
    <w:p w:rsidR="008269B0" w:rsidRDefault="008269B0" w:rsidP="008269B0">
      <w:pPr>
        <w:pStyle w:val="ConsPlusTitle"/>
        <w:widowControl/>
        <w:jc w:val="center"/>
      </w:pPr>
      <w:r>
        <w:t>ЖУРАВСКОГО СЕЛЬСКОГО ПОСЕЛЕНИЯ, ОБЯЗАТЕЛЬНОЙ ДЛЯ ДОСТУПА ПОЛЬЗОВАТЕЛЯМ ИНФОРМАЦИИ.</w:t>
      </w:r>
    </w:p>
    <w:p w:rsidR="008269B0" w:rsidRDefault="008269B0" w:rsidP="008269B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1. Информация о деятельности органов местного самоуправления Журавского сельского поселения, размещаемая в сети Интернет, включает в себя: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общую информацию об органе местного самоуправления, в том числе: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наименование и структуру органа местного самоуправления, почтовый адрес, адрес электронной почты (при наличии), номера телефонов администрации;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 о полномочиях органа местного самоуправления, задачах и функциях, а также перечень законов и иных нормативных правовых актов, определяющих эти полномочия, задачи и функции;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перечень подведомственных организаций (в случае их образования),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сведения о руководителях органа местного самоуправления, руководителях подведомственных организаций (фамилии, имена, отчества, номера телефонов);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информацию о нормотворческой деятельности органа местного самоуправления, в том числе: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тексты проектов муниципальных правовых актов, внесенных в Муниципальный Совет Журавского сельского поселения;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административные регламенты, стандарты муниципальных услуг;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установленные формы обращений, заявлений и иных документов, принимаемых 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порядок обжалования  муниципальных правовых актов;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информацию об участии органа местного самоуправления в целевых и иных программах,  а также о мероприятиях, проводимых органом местного самоуправления, в том числе сведения об официальных визитах и о рабочих поездках руководителей органов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Новосибирской области;</w:t>
      </w:r>
      <w:proofErr w:type="gramEnd"/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тексты официальных выступлений и заявлений руководителей органов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статистическую информацию о деятельности органа местного самоуправления, в том числе: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органа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информацию о кадровом обеспечении органа местного самоуправления, в том числе: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порядок поступления граждан на муниципальную службу;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сведения о вакантных должностях муниципальной службы, имеющихся в органе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квалификационные требования к кандидатам на замещение вакантных должностей муниципальной службы;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условия и результаты конкурсов на замещение вакантных должностей  муниципальной службы;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фамилию, имя и отчество руководителя или иного должностного лица администрации Журавского сельского поселения,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2. В здании администрации Журавского сельского поселения на информационном стенде для ознакомления пользователей информацией размещают следующую информацию о деятельности органов местного самоуправления Журавского сельского поселения: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порядок работы администрации Журавского сельского поселения, Муниципального Совета Журавского сельского поселения,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условия и порядок получения информации от органа местного самоуправления.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иные сведения, необходимые для оперативного информирования пользователей информацией.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3. Сроки размещения информации о деятельности органов местного самоуправления Журавского сельского поселения в сети Интернет.</w:t>
      </w: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Информация, предусмотренная частью первой статьи 1 настоящего Перечня, размещается в сети Интернет на официальном сайте Администрации Журавского сельского поселения с 1 ноября 2011 года, в течение 7 рабочих дней с момента принятия решения и (или) наступления события, и подлежит обновлению в течение 7 рабочих дней с момента принятия решения и (или) наступления события.</w:t>
      </w:r>
      <w:proofErr w:type="gramEnd"/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ГЛАВА АДМИНИСТРАЦИИ ЖУРАВСКОГО СЕЛЬСОВЕТА</w:t>
      </w: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 xml:space="preserve">                ЧИСТООЗЕРНОГО РАЙОНА НОВОСИБИРСКОЙ ОБЛАСТИ</w:t>
      </w: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8D3C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3C0B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9B0" w:rsidRPr="008D3C0B" w:rsidRDefault="008269B0" w:rsidP="00826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D3C0B">
        <w:rPr>
          <w:rFonts w:ascii="Times New Roman" w:hAnsi="Times New Roman" w:cs="Times New Roman"/>
          <w:sz w:val="28"/>
          <w:szCs w:val="28"/>
        </w:rPr>
        <w:t xml:space="preserve">.10 2011г.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Об определении уполномоченного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должностного лица, ответственного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за обеспечение доступа к информации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о деятельности органов местного само-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 xml:space="preserve">управления Журавского сельсовета, </w:t>
      </w:r>
      <w:proofErr w:type="gramStart"/>
      <w:r w:rsidRPr="008D3C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администрации Журавского сельского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D3C0B">
        <w:rPr>
          <w:rFonts w:ascii="Times New Roman" w:hAnsi="Times New Roman" w:cs="Times New Roman"/>
          <w:sz w:val="28"/>
          <w:szCs w:val="28"/>
        </w:rPr>
        <w:t>поселения.</w:t>
      </w: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269B0" w:rsidRPr="008D3C0B" w:rsidRDefault="008269B0" w:rsidP="008269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269B0" w:rsidRPr="008D3C0B" w:rsidRDefault="008269B0" w:rsidP="008269B0">
      <w:pPr>
        <w:jc w:val="both"/>
        <w:rPr>
          <w:sz w:val="28"/>
          <w:szCs w:val="28"/>
        </w:rPr>
      </w:pPr>
      <w:r w:rsidRPr="008D3C0B">
        <w:rPr>
          <w:sz w:val="28"/>
          <w:szCs w:val="28"/>
        </w:rPr>
        <w:t xml:space="preserve">            В соответствии с решением десятой сессии четвертого созыва Журавского сельского Совета депутатов от  </w:t>
      </w:r>
      <w:r>
        <w:rPr>
          <w:sz w:val="28"/>
          <w:szCs w:val="28"/>
        </w:rPr>
        <w:t>19 .10.2011г. № 5</w:t>
      </w:r>
      <w:r w:rsidRPr="008D3C0B">
        <w:rPr>
          <w:sz w:val="28"/>
          <w:szCs w:val="28"/>
        </w:rPr>
        <w:t xml:space="preserve"> «Об обеспечении доступа к информации о деятельности органов местного самоуправления Журавского сельского поселения»</w:t>
      </w:r>
    </w:p>
    <w:p w:rsidR="008269B0" w:rsidRPr="008D3C0B" w:rsidRDefault="008269B0" w:rsidP="008269B0">
      <w:pPr>
        <w:jc w:val="both"/>
        <w:rPr>
          <w:sz w:val="28"/>
          <w:szCs w:val="28"/>
        </w:rPr>
      </w:pPr>
    </w:p>
    <w:p w:rsidR="008269B0" w:rsidRPr="008D3C0B" w:rsidRDefault="008269B0" w:rsidP="008269B0">
      <w:pPr>
        <w:jc w:val="both"/>
        <w:rPr>
          <w:sz w:val="28"/>
          <w:szCs w:val="28"/>
        </w:rPr>
      </w:pPr>
      <w:r w:rsidRPr="008D3C0B">
        <w:rPr>
          <w:sz w:val="28"/>
          <w:szCs w:val="28"/>
        </w:rPr>
        <w:t xml:space="preserve">        1.Определить   уполномоченным должностным лицом, ответственным за обеспечение доступа к информации о деятельности органов местного самоуправления Журавского сельского поселения, в администрации Журавского сельского поселения </w:t>
      </w:r>
    </w:p>
    <w:p w:rsidR="008269B0" w:rsidRDefault="008269B0" w:rsidP="008269B0">
      <w:pPr>
        <w:jc w:val="both"/>
        <w:rPr>
          <w:sz w:val="28"/>
          <w:szCs w:val="28"/>
        </w:rPr>
      </w:pPr>
      <w:r w:rsidRPr="008D3C0B">
        <w:rPr>
          <w:sz w:val="28"/>
          <w:szCs w:val="28"/>
        </w:rPr>
        <w:t xml:space="preserve">специалиста  </w:t>
      </w:r>
      <w:proofErr w:type="spellStart"/>
      <w:r w:rsidRPr="008D3C0B">
        <w:rPr>
          <w:sz w:val="28"/>
          <w:szCs w:val="28"/>
        </w:rPr>
        <w:t>Погоняйченко</w:t>
      </w:r>
      <w:proofErr w:type="spellEnd"/>
      <w:r w:rsidRPr="008D3C0B">
        <w:rPr>
          <w:sz w:val="28"/>
          <w:szCs w:val="28"/>
        </w:rPr>
        <w:t xml:space="preserve"> Ольгу </w:t>
      </w:r>
      <w:proofErr w:type="spellStart"/>
      <w:r w:rsidRPr="008D3C0B">
        <w:rPr>
          <w:sz w:val="28"/>
          <w:szCs w:val="28"/>
        </w:rPr>
        <w:t>Никитьевну</w:t>
      </w:r>
      <w:proofErr w:type="spellEnd"/>
      <w:r w:rsidRPr="008D3C0B">
        <w:rPr>
          <w:sz w:val="28"/>
          <w:szCs w:val="28"/>
        </w:rPr>
        <w:t>.</w:t>
      </w:r>
    </w:p>
    <w:p w:rsidR="008269B0" w:rsidRDefault="008269B0" w:rsidP="008269B0">
      <w:pPr>
        <w:jc w:val="both"/>
        <w:rPr>
          <w:sz w:val="28"/>
          <w:szCs w:val="28"/>
        </w:rPr>
      </w:pPr>
    </w:p>
    <w:p w:rsidR="008269B0" w:rsidRDefault="008269B0" w:rsidP="008269B0">
      <w:pPr>
        <w:rPr>
          <w:sz w:val="28"/>
          <w:szCs w:val="28"/>
        </w:rPr>
      </w:pPr>
    </w:p>
    <w:p w:rsidR="008269B0" w:rsidRDefault="008269B0" w:rsidP="008269B0">
      <w:pPr>
        <w:rPr>
          <w:sz w:val="28"/>
          <w:szCs w:val="28"/>
        </w:rPr>
      </w:pPr>
    </w:p>
    <w:p w:rsidR="008269B0" w:rsidRDefault="008269B0" w:rsidP="00826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А.С.Пушкин</w:t>
      </w:r>
    </w:p>
    <w:p w:rsidR="008269B0" w:rsidRDefault="008269B0" w:rsidP="008269B0">
      <w:pPr>
        <w:rPr>
          <w:sz w:val="28"/>
          <w:szCs w:val="28"/>
        </w:rPr>
      </w:pPr>
    </w:p>
    <w:p w:rsidR="008269B0" w:rsidRPr="008D3C0B" w:rsidRDefault="008269B0" w:rsidP="008269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Ознакомлена:_____________О.Н.Погоняйченко</w:t>
      </w:r>
      <w:proofErr w:type="spellEnd"/>
    </w:p>
    <w:p w:rsidR="008269B0" w:rsidRPr="008D3C0B" w:rsidRDefault="008269B0" w:rsidP="008269B0">
      <w:pPr>
        <w:rPr>
          <w:sz w:val="28"/>
          <w:szCs w:val="28"/>
        </w:rPr>
      </w:pPr>
    </w:p>
    <w:p w:rsidR="00956473" w:rsidRDefault="00956473"/>
    <w:sectPr w:rsidR="0095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8269B0"/>
    <w:rsid w:val="0004397F"/>
    <w:rsid w:val="00114668"/>
    <w:rsid w:val="001376DA"/>
    <w:rsid w:val="002C59CE"/>
    <w:rsid w:val="003A253E"/>
    <w:rsid w:val="004B0AFF"/>
    <w:rsid w:val="005C258E"/>
    <w:rsid w:val="005D02EF"/>
    <w:rsid w:val="00606D91"/>
    <w:rsid w:val="0064480E"/>
    <w:rsid w:val="00685948"/>
    <w:rsid w:val="007D5FD6"/>
    <w:rsid w:val="008269B0"/>
    <w:rsid w:val="00956473"/>
    <w:rsid w:val="009662D2"/>
    <w:rsid w:val="00977FD1"/>
    <w:rsid w:val="009D40C6"/>
    <w:rsid w:val="00A01077"/>
    <w:rsid w:val="00A735D6"/>
    <w:rsid w:val="00B15B1A"/>
    <w:rsid w:val="00BE7052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9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269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1</cp:revision>
  <dcterms:created xsi:type="dcterms:W3CDTF">2017-05-17T09:05:00Z</dcterms:created>
  <dcterms:modified xsi:type="dcterms:W3CDTF">2017-05-17T09:05:00Z</dcterms:modified>
</cp:coreProperties>
</file>