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left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                          </w:t>
      </w:r>
      <w:r w:rsidRPr="009B5F26">
        <w:rPr>
          <w:rStyle w:val="FontStyle44"/>
          <w:sz w:val="28"/>
          <w:szCs w:val="28"/>
        </w:rPr>
        <w:t>Информационно-статистический обзор</w:t>
      </w:r>
    </w:p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 w:rsidRPr="009B5F26"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 w:rsidRPr="009B5F26"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</w:t>
      </w:r>
      <w:proofErr w:type="gramStart"/>
      <w:r w:rsidRPr="009B5F26">
        <w:rPr>
          <w:rStyle w:val="FontStyle44"/>
          <w:sz w:val="28"/>
          <w:szCs w:val="28"/>
        </w:rPr>
        <w:t>за</w:t>
      </w:r>
      <w:proofErr w:type="gramEnd"/>
      <w:r w:rsidRPr="009B5F26">
        <w:rPr>
          <w:rStyle w:val="FontStyle44"/>
          <w:sz w:val="28"/>
          <w:szCs w:val="28"/>
        </w:rPr>
        <w:t xml:space="preserve"> </w:t>
      </w:r>
      <w:r w:rsidR="00D57F4F">
        <w:rPr>
          <w:rStyle w:val="FontStyle44"/>
          <w:sz w:val="28"/>
          <w:szCs w:val="28"/>
        </w:rPr>
        <w:t xml:space="preserve"> </w:t>
      </w:r>
      <w:r w:rsidRPr="009B5F26">
        <w:rPr>
          <w:rStyle w:val="FontStyle44"/>
          <w:sz w:val="28"/>
          <w:szCs w:val="28"/>
        </w:rPr>
        <w:t>(</w:t>
      </w:r>
      <w:proofErr w:type="gramStart"/>
      <w:r w:rsidRPr="009B5F26">
        <w:rPr>
          <w:rStyle w:val="FontStyle44"/>
          <w:sz w:val="28"/>
          <w:szCs w:val="28"/>
        </w:rPr>
        <w:t>месяцев</w:t>
      </w:r>
      <w:proofErr w:type="gramEnd"/>
      <w:r w:rsidRPr="009B5F26">
        <w:rPr>
          <w:rStyle w:val="FontStyle44"/>
          <w:sz w:val="28"/>
          <w:szCs w:val="28"/>
        </w:rPr>
        <w:t>) 2017 год/ (в сравнении с предыдущим месяцем)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В ад</w:t>
      </w:r>
      <w:r w:rsidR="007C7361">
        <w:rPr>
          <w:rStyle w:val="FontStyle44"/>
          <w:b w:val="0"/>
          <w:sz w:val="28"/>
          <w:szCs w:val="28"/>
        </w:rPr>
        <w:t>министрацию сельсовета за ию</w:t>
      </w:r>
      <w:r w:rsidR="000C1DA3">
        <w:rPr>
          <w:rStyle w:val="FontStyle44"/>
          <w:b w:val="0"/>
          <w:sz w:val="28"/>
          <w:szCs w:val="28"/>
        </w:rPr>
        <w:t>л</w:t>
      </w:r>
      <w:r w:rsidR="007C7361">
        <w:rPr>
          <w:rStyle w:val="FontStyle44"/>
          <w:b w:val="0"/>
          <w:sz w:val="28"/>
          <w:szCs w:val="28"/>
        </w:rPr>
        <w:t>ь</w:t>
      </w:r>
      <w:r w:rsidR="004166AA">
        <w:rPr>
          <w:rStyle w:val="FontStyle44"/>
          <w:b w:val="0"/>
          <w:sz w:val="28"/>
          <w:szCs w:val="28"/>
        </w:rPr>
        <w:t xml:space="preserve"> / </w:t>
      </w:r>
      <w:r w:rsidR="000C1DA3">
        <w:rPr>
          <w:rStyle w:val="FontStyle44"/>
          <w:b w:val="0"/>
          <w:sz w:val="28"/>
          <w:szCs w:val="28"/>
        </w:rPr>
        <w:t>июнь</w:t>
      </w:r>
      <w:r>
        <w:rPr>
          <w:rStyle w:val="FontStyle44"/>
          <w:b w:val="0"/>
          <w:sz w:val="28"/>
          <w:szCs w:val="28"/>
        </w:rPr>
        <w:t xml:space="preserve"> 2017 года поступило   </w:t>
      </w:r>
      <w:r w:rsidR="000C1DA3">
        <w:rPr>
          <w:rStyle w:val="FontStyle44"/>
          <w:b w:val="0"/>
          <w:sz w:val="28"/>
          <w:szCs w:val="28"/>
          <w:u w:val="single"/>
        </w:rPr>
        <w:t>6</w:t>
      </w:r>
      <w:r>
        <w:rPr>
          <w:rStyle w:val="FontStyle44"/>
          <w:b w:val="0"/>
          <w:sz w:val="28"/>
          <w:szCs w:val="28"/>
          <w:u w:val="single"/>
        </w:rPr>
        <w:t xml:space="preserve"> / </w:t>
      </w:r>
      <w:r w:rsidR="000C1DA3">
        <w:rPr>
          <w:rStyle w:val="FontStyle44"/>
          <w:b w:val="0"/>
          <w:sz w:val="28"/>
          <w:szCs w:val="28"/>
          <w:u w:val="single"/>
        </w:rPr>
        <w:t>0</w:t>
      </w:r>
      <w:r>
        <w:rPr>
          <w:rStyle w:val="FontStyle44"/>
          <w:b w:val="0"/>
          <w:sz w:val="28"/>
          <w:szCs w:val="28"/>
        </w:rPr>
        <w:t xml:space="preserve">  обращений граждан, в том числе: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- </w:t>
      </w:r>
      <w:r w:rsidR="000C1DA3">
        <w:rPr>
          <w:rStyle w:val="FontStyle44"/>
          <w:b w:val="0"/>
          <w:sz w:val="28"/>
          <w:szCs w:val="28"/>
          <w:u w:val="single"/>
        </w:rPr>
        <w:t>6</w:t>
      </w:r>
      <w:r>
        <w:rPr>
          <w:rStyle w:val="FontStyle44"/>
          <w:b w:val="0"/>
          <w:sz w:val="28"/>
          <w:szCs w:val="28"/>
          <w:u w:val="single"/>
        </w:rPr>
        <w:t xml:space="preserve"> / </w:t>
      </w:r>
      <w:r w:rsidR="000C1DA3">
        <w:rPr>
          <w:rStyle w:val="FontStyle44"/>
          <w:b w:val="0"/>
          <w:sz w:val="28"/>
          <w:szCs w:val="28"/>
          <w:u w:val="single"/>
        </w:rPr>
        <w:t>0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из них        принято главой сельсовета) – </w:t>
      </w:r>
      <w:r w:rsidR="000C1DA3">
        <w:rPr>
          <w:rStyle w:val="FontStyle44"/>
          <w:b w:val="0"/>
          <w:sz w:val="28"/>
          <w:szCs w:val="28"/>
        </w:rPr>
        <w:t>6</w:t>
      </w:r>
      <w:r w:rsidR="00301203">
        <w:rPr>
          <w:rStyle w:val="FontStyle44"/>
          <w:b w:val="0"/>
          <w:sz w:val="28"/>
          <w:szCs w:val="28"/>
        </w:rPr>
        <w:t xml:space="preserve"> / 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 w:rsidR="000C1DA3">
        <w:rPr>
          <w:rStyle w:val="FontStyle44"/>
          <w:b w:val="0"/>
          <w:sz w:val="28"/>
          <w:szCs w:val="28"/>
          <w:u w:val="single"/>
        </w:rPr>
        <w:t>0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9B5F26" w:rsidRDefault="009B5F26" w:rsidP="009B5F26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 w:rsidR="000C1DA3">
        <w:rPr>
          <w:rStyle w:val="FontStyle44"/>
          <w:b w:val="0"/>
          <w:sz w:val="28"/>
          <w:szCs w:val="28"/>
          <w:u w:val="single"/>
        </w:rPr>
        <w:t xml:space="preserve">  1</w:t>
      </w:r>
      <w:r>
        <w:rPr>
          <w:rStyle w:val="FontStyle44"/>
          <w:b w:val="0"/>
          <w:sz w:val="28"/>
          <w:szCs w:val="28"/>
          <w:u w:val="single"/>
        </w:rPr>
        <w:t xml:space="preserve">   /  </w:t>
      </w:r>
      <w:r w:rsidR="00301203">
        <w:rPr>
          <w:rStyle w:val="FontStyle44"/>
          <w:b w:val="0"/>
          <w:sz w:val="28"/>
          <w:szCs w:val="28"/>
          <w:u w:val="single"/>
        </w:rPr>
        <w:t>2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tbl>
      <w:tblPr>
        <w:tblpPr w:leftFromText="180" w:rightFromText="180" w:vertAnchor="text" w:horzAnchor="page" w:tblpX="885" w:tblpY="196"/>
        <w:tblW w:w="106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7"/>
        <w:gridCol w:w="20"/>
        <w:gridCol w:w="7866"/>
        <w:gridCol w:w="1081"/>
        <w:gridCol w:w="1301"/>
      </w:tblGrid>
      <w:tr w:rsidR="009B5F26" w:rsidTr="009B5F26"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ind w:left="337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Тематика обращений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 w:rsidP="0030120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 w:rsidR="000C1DA3">
              <w:rPr>
                <w:rStyle w:val="FontStyle28"/>
                <w:sz w:val="28"/>
                <w:szCs w:val="28"/>
              </w:rPr>
              <w:t>июль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4166AA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</w:t>
            </w:r>
            <w:r w:rsidR="000C1DA3">
              <w:rPr>
                <w:rStyle w:val="FontStyle27"/>
                <w:b w:val="0"/>
                <w:sz w:val="28"/>
                <w:szCs w:val="28"/>
              </w:rPr>
              <w:t xml:space="preserve"> июн</w:t>
            </w:r>
            <w:r w:rsidR="00301203">
              <w:rPr>
                <w:rStyle w:val="FontStyle27"/>
                <w:b w:val="0"/>
                <w:sz w:val="28"/>
                <w:szCs w:val="28"/>
              </w:rPr>
              <w:t>ь</w:t>
            </w: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Государство, общество, политика, </w:t>
            </w:r>
            <w:r>
              <w:rPr>
                <w:rStyle w:val="FontStyle38"/>
                <w:b w:val="0"/>
                <w:sz w:val="28"/>
                <w:szCs w:val="28"/>
              </w:rPr>
              <w:t>из них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ind w:left="14" w:right="4843" w:hanging="14"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1.1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6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Основы государственного управления (с дальнейшим распределением по </w:t>
            </w:r>
            <w:r>
              <w:rPr>
                <w:rStyle w:val="FontStyle27"/>
                <w:b w:val="0"/>
                <w:sz w:val="28"/>
                <w:szCs w:val="28"/>
              </w:rPr>
              <w:t>темам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3"/>
              </w:rPr>
              <w:t xml:space="preserve">и вопросам,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Международные отношения. Международное право (с дальнейшим </w:t>
            </w: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распределением</w:t>
            </w:r>
            <w:proofErr w:type="gramEnd"/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но темам 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197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ind w:firstLine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Индивидуальные правовые акты  по кадровым 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Социальная сфера, из них:</w:t>
            </w:r>
          </w:p>
          <w:p w:rsidR="009B5F26" w:rsidRDefault="009B5F26">
            <w:pPr>
              <w:pStyle w:val="Style17"/>
              <w:widowControl/>
              <w:spacing w:line="240" w:lineRule="auto"/>
              <w:rPr>
                <w:rStyle w:val="FontStyle35"/>
                <w:b w:val="0"/>
                <w:bCs w:val="0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2.1.Семь</w:t>
            </w:r>
            <w:proofErr w:type="gramStart"/>
            <w:r>
              <w:rPr>
                <w:rStyle w:val="FontStyle28"/>
                <w:sz w:val="28"/>
                <w:szCs w:val="28"/>
              </w:rPr>
              <w:t>я(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9B5F26" w:rsidRDefault="009B5F26">
            <w:pPr>
              <w:pStyle w:val="Style15"/>
              <w:widowControl/>
              <w:tabs>
                <w:tab w:val="left" w:leader="underscore" w:pos="5362"/>
                <w:tab w:val="left" w:leader="dot" w:pos="6216"/>
              </w:tabs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2.2.Труд и занятость населени</w:t>
            </w:r>
            <w:proofErr w:type="gramStart"/>
            <w:r>
              <w:rPr>
                <w:sz w:val="28"/>
                <w:szCs w:val="28"/>
              </w:rPr>
              <w:t>я</w:t>
            </w:r>
            <w:r>
              <w:rPr>
                <w:rStyle w:val="FontStyle28"/>
                <w:sz w:val="28"/>
                <w:szCs w:val="28"/>
              </w:rPr>
              <w:t>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9B5F26" w:rsidRDefault="009B5F26">
            <w:pPr>
              <w:pStyle w:val="Style14"/>
              <w:widowControl/>
              <w:rPr>
                <w:rStyle w:val="FontStyle28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Образование. Наука. Культура (с дальнейшим  разделением по темам и </w:t>
            </w:r>
            <w:r>
              <w:rPr>
                <w:rStyle w:val="FontStyle27"/>
                <w:b w:val="0"/>
                <w:sz w:val="28"/>
                <w:szCs w:val="28"/>
              </w:rPr>
              <w:t>вопросам</w:t>
            </w:r>
            <w:r>
              <w:rPr>
                <w:rStyle w:val="FontStyle27"/>
                <w:sz w:val="28"/>
                <w:szCs w:val="28"/>
              </w:rPr>
              <w:t xml:space="preserve">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Здравоохранение. Физическая культура и спорт. </w:t>
            </w:r>
            <w:r>
              <w:rPr>
                <w:rStyle w:val="FontStyle37"/>
                <w:b w:val="0"/>
                <w:sz w:val="28"/>
                <w:szCs w:val="28"/>
              </w:rPr>
              <w:t xml:space="preserve">Туризм 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Экономика, из них: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ind w:firstLine="19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3.2 </w:t>
            </w:r>
            <w:r>
              <w:rPr>
                <w:rStyle w:val="FontStyle28"/>
                <w:sz w:val="28"/>
                <w:szCs w:val="28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0C1DA3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0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Природные ресурсы и охрана окружающей природной среды (с дальнейшим разделением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2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Информация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>информатика (с дальнейшим распределением по темам и вопросам</w:t>
            </w:r>
            <w:proofErr w:type="gramStart"/>
            <w:r>
              <w:rPr>
                <w:rStyle w:val="FontStyle28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5"/>
              <w:widowControl/>
              <w:spacing w:line="38" w:lineRule="exact"/>
              <w:rPr>
                <w:rStyle w:val="FontStyle39"/>
                <w:position w:val="-4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Оборона, безопасность, законность,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widowControl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4.1 Оборона </w:t>
            </w:r>
            <w:r>
              <w:rPr>
                <w:rStyle w:val="FontStyle28"/>
                <w:sz w:val="28"/>
                <w:szCs w:val="28"/>
              </w:rPr>
              <w:t xml:space="preserve">(с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spacing w:line="240" w:lineRule="auto"/>
              <w:ind w:left="57" w:right="6010" w:firstLine="57"/>
              <w:jc w:val="both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Безопасность  и охрана правопорядка (с   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6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Уголовное право. </w:t>
            </w:r>
            <w:proofErr w:type="spellStart"/>
            <w:r>
              <w:rPr>
                <w:rStyle w:val="FontStyle28"/>
                <w:sz w:val="28"/>
                <w:szCs w:val="28"/>
              </w:rPr>
              <w:t>Йсполнение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наказаний 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F26" w:rsidRDefault="000C1DA3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_______________________________________________________________</w:t>
            </w: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4.5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Прокуратура. Органы юстиции. Адвокатура. Нотариат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spacing w:line="360" w:lineRule="auto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proofErr w:type="spellStart"/>
            <w:r>
              <w:rPr>
                <w:rStyle w:val="FontStyle28"/>
                <w:sz w:val="28"/>
                <w:szCs w:val="28"/>
              </w:rPr>
              <w:t>Жилищно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- коммунальная сфера,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Жилищное законодательство и его применение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Обеспечение граждан жилищем (с дальнейшим распре</w:t>
            </w:r>
            <w:r>
              <w:rPr>
                <w:rStyle w:val="FontStyle28"/>
                <w:b/>
                <w:sz w:val="28"/>
                <w:szCs w:val="28"/>
              </w:rPr>
              <w:t>д</w:t>
            </w:r>
            <w:r>
              <w:rPr>
                <w:rStyle w:val="FontStyle28"/>
                <w:sz w:val="28"/>
                <w:szCs w:val="28"/>
              </w:rPr>
              <w:t xml:space="preserve">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0C1DA3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Коммунальное хозяйство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</w:t>
            </w:r>
            <w:r>
              <w:rPr>
                <w:rStyle w:val="FontStyle27"/>
                <w:b w:val="0"/>
                <w:sz w:val="28"/>
                <w:szCs w:val="28"/>
              </w:rPr>
              <w:t>объединяющим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35" w:lineRule="exact"/>
              <w:ind w:firstLine="14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Оплата строительства, содержания и ремонта жилья (с дальнейшим распределением по темам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9B5F26" w:rsidRDefault="009B5F26" w:rsidP="009B5F26">
      <w:pPr>
        <w:widowControl/>
        <w:spacing w:after="389" w:line="1" w:lineRule="exact"/>
        <w:rPr>
          <w:sz w:val="28"/>
          <w:szCs w:val="28"/>
        </w:rPr>
      </w:pPr>
    </w:p>
    <w:p w:rsidR="009B5F26" w:rsidRDefault="009B5F26" w:rsidP="009B5F26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9B5F26" w:rsidRDefault="009B5F26" w:rsidP="009B5F26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9B5F26" w:rsidRDefault="000C1DA3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заявления -       5</w:t>
      </w:r>
      <w:r w:rsidR="00E81499">
        <w:rPr>
          <w:rStyle w:val="FontStyle44"/>
          <w:b w:val="0"/>
          <w:sz w:val="28"/>
          <w:szCs w:val="28"/>
        </w:rPr>
        <w:t xml:space="preserve">  / </w:t>
      </w:r>
      <w:r>
        <w:rPr>
          <w:rStyle w:val="FontStyle44"/>
          <w:b w:val="0"/>
          <w:sz w:val="28"/>
          <w:szCs w:val="28"/>
        </w:rPr>
        <w:t>0</w:t>
      </w:r>
      <w:r w:rsidR="009B5F26">
        <w:rPr>
          <w:rStyle w:val="FontStyle44"/>
          <w:b w:val="0"/>
          <w:sz w:val="28"/>
          <w:szCs w:val="28"/>
        </w:rPr>
        <w:t>;</w:t>
      </w:r>
    </w:p>
    <w:p w:rsidR="009B5F26" w:rsidRDefault="00301203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предложения -  </w:t>
      </w:r>
      <w:r w:rsidR="007C7361">
        <w:rPr>
          <w:rStyle w:val="FontStyle44"/>
          <w:b w:val="0"/>
          <w:sz w:val="28"/>
          <w:szCs w:val="28"/>
        </w:rPr>
        <w:t>0</w:t>
      </w:r>
      <w:r w:rsidR="00E81499">
        <w:rPr>
          <w:rStyle w:val="FontStyle44"/>
          <w:b w:val="0"/>
          <w:sz w:val="28"/>
          <w:szCs w:val="28"/>
        </w:rPr>
        <w:t xml:space="preserve"> </w:t>
      </w:r>
      <w:r w:rsidR="007C7361">
        <w:rPr>
          <w:rStyle w:val="FontStyle44"/>
          <w:b w:val="0"/>
          <w:sz w:val="28"/>
          <w:szCs w:val="28"/>
        </w:rPr>
        <w:t>/</w:t>
      </w:r>
      <w:r w:rsidR="000C1DA3">
        <w:rPr>
          <w:rStyle w:val="FontStyle44"/>
          <w:b w:val="0"/>
          <w:sz w:val="28"/>
          <w:szCs w:val="28"/>
        </w:rPr>
        <w:t>0</w:t>
      </w:r>
      <w:r w:rsidR="009B5F26">
        <w:rPr>
          <w:rStyle w:val="FontStyle44"/>
          <w:b w:val="0"/>
          <w:sz w:val="28"/>
          <w:szCs w:val="28"/>
        </w:rPr>
        <w:t>;</w:t>
      </w:r>
    </w:p>
    <w:p w:rsidR="009B5F26" w:rsidRDefault="00E81499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 </w:t>
      </w:r>
      <w:r w:rsidR="000C1DA3">
        <w:rPr>
          <w:rStyle w:val="FontStyle44"/>
          <w:b w:val="0"/>
          <w:sz w:val="28"/>
          <w:szCs w:val="28"/>
        </w:rPr>
        <w:t>1</w:t>
      </w:r>
      <w:r w:rsidR="00301203"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>/</w:t>
      </w:r>
      <w:r w:rsidR="000C1DA3">
        <w:rPr>
          <w:rStyle w:val="FontStyle44"/>
          <w:b w:val="0"/>
          <w:sz w:val="28"/>
          <w:szCs w:val="28"/>
        </w:rPr>
        <w:t>0</w:t>
      </w:r>
      <w:r w:rsidR="009B5F26">
        <w:rPr>
          <w:rStyle w:val="FontStyle44"/>
          <w:b w:val="0"/>
          <w:sz w:val="28"/>
          <w:szCs w:val="28"/>
        </w:rPr>
        <w:t>.</w:t>
      </w:r>
    </w:p>
    <w:p w:rsidR="009B5F26" w:rsidRDefault="009B5F26" w:rsidP="009B5F26">
      <w:pPr>
        <w:pStyle w:val="Style3"/>
        <w:widowControl/>
        <w:spacing w:line="240" w:lineRule="exact"/>
        <w:ind w:left="221" w:firstLine="706"/>
        <w:jc w:val="left"/>
      </w:pPr>
    </w:p>
    <w:p w:rsidR="009B5F26" w:rsidRDefault="009B5F26" w:rsidP="009B5F26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Обращения поступили</w:t>
      </w:r>
      <w:r w:rsidR="004166AA"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9B5F26" w:rsidRDefault="009B5F26" w:rsidP="009B5F26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9B5F26" w:rsidRDefault="009B5F26" w:rsidP="009B5F26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9B5F26" w:rsidRDefault="009B5F26" w:rsidP="009B5F26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9B5F26" w:rsidRDefault="009B5F26" w:rsidP="009B5F26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 w:rsidR="000C1DA3">
        <w:rPr>
          <w:rStyle w:val="FontStyle44"/>
          <w:b w:val="0"/>
          <w:sz w:val="28"/>
          <w:szCs w:val="28"/>
        </w:rPr>
        <w:t>приняты меры – 1 / 0</w:t>
      </w:r>
      <w:r>
        <w:rPr>
          <w:rStyle w:val="FontStyle44"/>
          <w:b w:val="0"/>
          <w:sz w:val="28"/>
          <w:szCs w:val="28"/>
        </w:rPr>
        <w:t>;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</w:t>
      </w:r>
      <w:r w:rsidR="00E81499">
        <w:rPr>
          <w:rStyle w:val="FontStyle44"/>
          <w:b w:val="0"/>
          <w:sz w:val="28"/>
          <w:szCs w:val="28"/>
        </w:rPr>
        <w:t>ал</w:t>
      </w:r>
      <w:r w:rsidR="000C1DA3">
        <w:rPr>
          <w:rStyle w:val="FontStyle44"/>
          <w:b w:val="0"/>
          <w:sz w:val="28"/>
          <w:szCs w:val="28"/>
        </w:rPr>
        <w:t>изации или удовлетворения) -5</w:t>
      </w:r>
      <w:r w:rsidR="00301203">
        <w:rPr>
          <w:rStyle w:val="FontStyle44"/>
          <w:b w:val="0"/>
          <w:sz w:val="28"/>
          <w:szCs w:val="28"/>
        </w:rPr>
        <w:t>/</w:t>
      </w:r>
      <w:r w:rsidR="000C1DA3">
        <w:rPr>
          <w:rStyle w:val="FontStyle44"/>
          <w:b w:val="0"/>
          <w:sz w:val="28"/>
          <w:szCs w:val="28"/>
        </w:rPr>
        <w:t>0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</w:t>
      </w:r>
      <w:r w:rsidR="004166AA">
        <w:rPr>
          <w:rStyle w:val="FontStyle45"/>
          <w:sz w:val="28"/>
          <w:szCs w:val="28"/>
        </w:rPr>
        <w:t>0</w:t>
      </w:r>
      <w:r w:rsidR="004166AA">
        <w:rPr>
          <w:rStyle w:val="FontStyle44"/>
          <w:b w:val="0"/>
          <w:sz w:val="28"/>
          <w:szCs w:val="28"/>
        </w:rPr>
        <w:t>/0</w:t>
      </w:r>
      <w:r>
        <w:rPr>
          <w:rStyle w:val="FontStyle44"/>
          <w:b w:val="0"/>
          <w:sz w:val="28"/>
          <w:szCs w:val="28"/>
        </w:rPr>
        <w:t xml:space="preserve">  </w:t>
      </w:r>
      <w:r>
        <w:rPr>
          <w:rStyle w:val="FontStyle45"/>
          <w:sz w:val="28"/>
          <w:szCs w:val="28"/>
        </w:rPr>
        <w:tab/>
        <w:t>.</w:t>
      </w:r>
    </w:p>
    <w:p w:rsidR="009B5F26" w:rsidRDefault="009B5F26" w:rsidP="009B5F26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 выездо</w:t>
      </w:r>
      <w:r w:rsidR="004166AA">
        <w:rPr>
          <w:rStyle w:val="FontStyle44"/>
          <w:b w:val="0"/>
          <w:sz w:val="28"/>
          <w:szCs w:val="28"/>
        </w:rPr>
        <w:t>м на место рассмотрено -     0/0</w:t>
      </w:r>
      <w:r>
        <w:rPr>
          <w:rStyle w:val="FontStyle44"/>
          <w:b w:val="0"/>
          <w:sz w:val="28"/>
          <w:szCs w:val="28"/>
        </w:rPr>
        <w:t xml:space="preserve">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9B5F26" w:rsidRDefault="009B5F26" w:rsidP="009B5F26">
      <w:pPr>
        <w:pStyle w:val="Style3"/>
        <w:widowControl/>
        <w:spacing w:line="240" w:lineRule="exact"/>
        <w:ind w:left="1046" w:firstLine="0"/>
        <w:jc w:val="left"/>
      </w:pPr>
    </w:p>
    <w:p w:rsidR="009B5F26" w:rsidRDefault="009B5F26" w:rsidP="009B5F26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9B5F26" w:rsidRDefault="009B5F26" w:rsidP="009B5F26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9B5F26" w:rsidRDefault="009B5F26" w:rsidP="009B5F26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9B5F26" w:rsidRDefault="009B5F26" w:rsidP="009B5F26"/>
    <w:p w:rsidR="009B5F26" w:rsidRDefault="009B5F26" w:rsidP="009B5F26">
      <w:pPr>
        <w:rPr>
          <w:sz w:val="28"/>
          <w:szCs w:val="28"/>
        </w:rPr>
      </w:pPr>
    </w:p>
    <w:p w:rsidR="00956473" w:rsidRDefault="00956473"/>
    <w:sectPr w:rsidR="00956473" w:rsidSect="0097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9B5F26"/>
    <w:rsid w:val="0004397F"/>
    <w:rsid w:val="000C1DA3"/>
    <w:rsid w:val="000E4F49"/>
    <w:rsid w:val="00114668"/>
    <w:rsid w:val="001376DA"/>
    <w:rsid w:val="002C59CE"/>
    <w:rsid w:val="00301203"/>
    <w:rsid w:val="003A253E"/>
    <w:rsid w:val="004166AA"/>
    <w:rsid w:val="004B0AFF"/>
    <w:rsid w:val="004C3D19"/>
    <w:rsid w:val="005D02EF"/>
    <w:rsid w:val="00606D91"/>
    <w:rsid w:val="0064480E"/>
    <w:rsid w:val="00685948"/>
    <w:rsid w:val="007C7361"/>
    <w:rsid w:val="007D5FD6"/>
    <w:rsid w:val="00956473"/>
    <w:rsid w:val="009662D2"/>
    <w:rsid w:val="00977FD1"/>
    <w:rsid w:val="009B5F26"/>
    <w:rsid w:val="00A01077"/>
    <w:rsid w:val="00A44DAE"/>
    <w:rsid w:val="00A735D6"/>
    <w:rsid w:val="00B15B1A"/>
    <w:rsid w:val="00BE7052"/>
    <w:rsid w:val="00D27A59"/>
    <w:rsid w:val="00D57F4F"/>
    <w:rsid w:val="00D72FF9"/>
    <w:rsid w:val="00DF4496"/>
    <w:rsid w:val="00E56633"/>
    <w:rsid w:val="00E81499"/>
    <w:rsid w:val="00E933DA"/>
    <w:rsid w:val="00EA0644"/>
    <w:rsid w:val="00F43618"/>
    <w:rsid w:val="00FB2B6F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F2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B5F26"/>
    <w:pPr>
      <w:spacing w:line="236" w:lineRule="exact"/>
      <w:ind w:firstLine="710"/>
      <w:jc w:val="both"/>
    </w:pPr>
  </w:style>
  <w:style w:type="paragraph" w:customStyle="1" w:styleId="Style5">
    <w:name w:val="Style5"/>
    <w:basedOn w:val="a"/>
    <w:rsid w:val="009B5F26"/>
  </w:style>
  <w:style w:type="paragraph" w:customStyle="1" w:styleId="Style6">
    <w:name w:val="Style6"/>
    <w:basedOn w:val="a"/>
    <w:rsid w:val="009B5F26"/>
  </w:style>
  <w:style w:type="paragraph" w:customStyle="1" w:styleId="Style11">
    <w:name w:val="Style11"/>
    <w:basedOn w:val="a"/>
    <w:rsid w:val="009B5F26"/>
  </w:style>
  <w:style w:type="paragraph" w:customStyle="1" w:styleId="Style12">
    <w:name w:val="Style12"/>
    <w:basedOn w:val="a"/>
    <w:rsid w:val="009B5F26"/>
  </w:style>
  <w:style w:type="paragraph" w:customStyle="1" w:styleId="Style13">
    <w:name w:val="Style13"/>
    <w:basedOn w:val="a"/>
    <w:rsid w:val="009B5F26"/>
  </w:style>
  <w:style w:type="paragraph" w:customStyle="1" w:styleId="Style14">
    <w:name w:val="Style14"/>
    <w:basedOn w:val="a"/>
    <w:rsid w:val="009B5F26"/>
    <w:pPr>
      <w:spacing w:line="226" w:lineRule="exact"/>
      <w:ind w:firstLine="163"/>
    </w:pPr>
  </w:style>
  <w:style w:type="paragraph" w:customStyle="1" w:styleId="Style15">
    <w:name w:val="Style15"/>
    <w:basedOn w:val="a"/>
    <w:rsid w:val="009B5F26"/>
  </w:style>
  <w:style w:type="paragraph" w:customStyle="1" w:styleId="Style16">
    <w:name w:val="Style16"/>
    <w:basedOn w:val="a"/>
    <w:rsid w:val="009B5F26"/>
  </w:style>
  <w:style w:type="paragraph" w:customStyle="1" w:styleId="Style17">
    <w:name w:val="Style17"/>
    <w:basedOn w:val="a"/>
    <w:rsid w:val="009B5F26"/>
    <w:pPr>
      <w:spacing w:line="216" w:lineRule="exact"/>
    </w:pPr>
  </w:style>
  <w:style w:type="paragraph" w:customStyle="1" w:styleId="Style18">
    <w:name w:val="Style18"/>
    <w:basedOn w:val="a"/>
    <w:rsid w:val="009B5F26"/>
    <w:pPr>
      <w:spacing w:line="288" w:lineRule="exact"/>
      <w:ind w:firstLine="710"/>
    </w:pPr>
  </w:style>
  <w:style w:type="paragraph" w:customStyle="1" w:styleId="Style19">
    <w:name w:val="Style19"/>
    <w:basedOn w:val="a"/>
    <w:rsid w:val="009B5F26"/>
    <w:pPr>
      <w:spacing w:line="223" w:lineRule="exact"/>
    </w:pPr>
  </w:style>
  <w:style w:type="character" w:customStyle="1" w:styleId="FontStyle22">
    <w:name w:val="Font Style22"/>
    <w:basedOn w:val="a0"/>
    <w:rsid w:val="009B5F2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3">
    <w:name w:val="Font Style23"/>
    <w:basedOn w:val="a0"/>
    <w:rsid w:val="009B5F26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26">
    <w:name w:val="Font Style26"/>
    <w:basedOn w:val="a0"/>
    <w:rsid w:val="009B5F26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27">
    <w:name w:val="Font Style27"/>
    <w:basedOn w:val="a0"/>
    <w:rsid w:val="009B5F26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28">
    <w:name w:val="Font Style28"/>
    <w:basedOn w:val="a0"/>
    <w:rsid w:val="009B5F26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FontStyle31">
    <w:name w:val="Font Style31"/>
    <w:basedOn w:val="a0"/>
    <w:rsid w:val="009B5F26"/>
    <w:rPr>
      <w:rFonts w:ascii="Calibri" w:hAnsi="Calibri" w:cs="Calibri" w:hint="default"/>
      <w:b/>
      <w:bCs/>
      <w:sz w:val="12"/>
      <w:szCs w:val="12"/>
    </w:rPr>
  </w:style>
  <w:style w:type="character" w:customStyle="1" w:styleId="FontStyle35">
    <w:name w:val="Font Style35"/>
    <w:basedOn w:val="a0"/>
    <w:rsid w:val="009B5F26"/>
    <w:rPr>
      <w:rFonts w:ascii="Garamond" w:hAnsi="Garamond" w:cs="Garamond" w:hint="default"/>
      <w:b/>
      <w:bCs/>
      <w:smallCaps/>
      <w:sz w:val="10"/>
      <w:szCs w:val="10"/>
    </w:rPr>
  </w:style>
  <w:style w:type="character" w:customStyle="1" w:styleId="FontStyle37">
    <w:name w:val="Font Style37"/>
    <w:basedOn w:val="a0"/>
    <w:rsid w:val="009B5F26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8">
    <w:name w:val="Font Style38"/>
    <w:basedOn w:val="a0"/>
    <w:rsid w:val="009B5F26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9">
    <w:name w:val="Font Style39"/>
    <w:basedOn w:val="a0"/>
    <w:rsid w:val="009B5F26"/>
    <w:rPr>
      <w:rFonts w:ascii="Times New Roman" w:hAnsi="Times New Roman" w:cs="Times New Roman" w:hint="default"/>
      <w:sz w:val="32"/>
      <w:szCs w:val="32"/>
    </w:rPr>
  </w:style>
  <w:style w:type="character" w:customStyle="1" w:styleId="FontStyle42">
    <w:name w:val="Font Style42"/>
    <w:basedOn w:val="a0"/>
    <w:rsid w:val="009B5F26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9B5F26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basedOn w:val="a0"/>
    <w:rsid w:val="009B5F2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basedOn w:val="a0"/>
    <w:rsid w:val="009B5F26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12</cp:revision>
  <dcterms:created xsi:type="dcterms:W3CDTF">2017-04-03T03:32:00Z</dcterms:created>
  <dcterms:modified xsi:type="dcterms:W3CDTF">2017-12-13T11:28:00Z</dcterms:modified>
</cp:coreProperties>
</file>