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73" w:rsidRDefault="00364A73" w:rsidP="00364A73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ЭХО</w:t>
      </w:r>
    </w:p>
    <w:p w:rsidR="00364A73" w:rsidRDefault="00364A73" w:rsidP="00364A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3 </w:t>
      </w:r>
      <w:r>
        <w:rPr>
          <w:rFonts w:ascii="Times New Roman" w:hAnsi="Times New Roman"/>
          <w:b/>
          <w:sz w:val="24"/>
          <w:szCs w:val="24"/>
        </w:rPr>
        <w:t>от  04.02.2021г.</w:t>
      </w:r>
    </w:p>
    <w:p w:rsidR="00364A73" w:rsidRDefault="00364A73" w:rsidP="00364A73">
      <w:pPr>
        <w:spacing w:after="0" w:line="240" w:lineRule="auto"/>
        <w:rPr>
          <w:rFonts w:ascii="Times New Roman" w:hAnsi="Times New Roman"/>
        </w:rPr>
      </w:pPr>
    </w:p>
    <w:p w:rsidR="00364A73" w:rsidRDefault="00364A73" w:rsidP="00364A7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364A73" w:rsidTr="00364A73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Default="0036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364A73" w:rsidRDefault="00364A7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3" w:rsidRDefault="0036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, ул. Центральная 41б, Телефон: 8(383)6893342,  </w:t>
            </w:r>
          </w:p>
          <w:p w:rsidR="00364A73" w:rsidRDefault="0036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Default="00364A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364A73" w:rsidRDefault="00364A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364A73" w:rsidRDefault="00364A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364A73" w:rsidRDefault="00364A7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64A73" w:rsidRDefault="00364A73" w:rsidP="00364A73">
      <w:pPr>
        <w:rPr>
          <w:rFonts w:ascii="Times New Roman" w:hAnsi="Times New Roman"/>
          <w:b/>
          <w:sz w:val="24"/>
          <w:szCs w:val="24"/>
        </w:rPr>
      </w:pPr>
    </w:p>
    <w:p w:rsidR="00364A73" w:rsidRDefault="00364A73" w:rsidP="00364A73">
      <w:pPr>
        <w:rPr>
          <w:rFonts w:ascii="Times New Roman" w:hAnsi="Times New Roman"/>
          <w:b/>
          <w:sz w:val="24"/>
          <w:szCs w:val="24"/>
        </w:rPr>
      </w:pPr>
    </w:p>
    <w:p w:rsidR="00364A73" w:rsidRDefault="00364A73" w:rsidP="00364A7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Сегодня в номере:</w:t>
      </w:r>
    </w:p>
    <w:p w:rsidR="00403F26" w:rsidRPr="00403F26" w:rsidRDefault="00403F26" w:rsidP="00403F26">
      <w:pPr>
        <w:pStyle w:val="a4"/>
        <w:numPr>
          <w:ilvl w:val="0"/>
          <w:numId w:val="7"/>
        </w:numPr>
        <w:spacing w:after="0" w:line="240" w:lineRule="auto"/>
        <w:ind w:right="-99"/>
        <w:rPr>
          <w:rFonts w:ascii="Times New Roman" w:hAnsi="Times New Roman"/>
          <w:bCs/>
          <w:sz w:val="28"/>
          <w:szCs w:val="28"/>
        </w:rPr>
      </w:pPr>
      <w:r w:rsidRPr="00403F26">
        <w:rPr>
          <w:rFonts w:ascii="Times New Roman" w:hAnsi="Times New Roman"/>
          <w:sz w:val="28"/>
          <w:szCs w:val="28"/>
        </w:rPr>
        <w:t>Извещение участников общей долевой собственности о проведении общего собрания</w:t>
      </w:r>
    </w:p>
    <w:p w:rsidR="00364A73" w:rsidRPr="00364A73" w:rsidRDefault="00364A73" w:rsidP="00364A73">
      <w:pPr>
        <w:pStyle w:val="ConsPlusTitle"/>
        <w:ind w:left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ПА № 5 от 01.02.2021г. «</w:t>
      </w:r>
      <w:r w:rsidRPr="00364A73">
        <w:rPr>
          <w:b w:val="0"/>
          <w:sz w:val="28"/>
          <w:szCs w:val="28"/>
        </w:rPr>
        <w:t xml:space="preserve">Об утверждении </w:t>
      </w:r>
      <w:proofErr w:type="gramStart"/>
      <w:r w:rsidRPr="00364A73">
        <w:rPr>
          <w:b w:val="0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364A73">
        <w:rPr>
          <w:b w:val="0"/>
          <w:sz w:val="28"/>
          <w:szCs w:val="28"/>
        </w:rPr>
        <w:t xml:space="preserve"> в сфере муниципального контроля, осуществляемого администрацией Журавского сельсовета Чистоозерного района Новосибирской области на 2021 год </w:t>
      </w:r>
      <w:r w:rsidRPr="00364A73">
        <w:rPr>
          <w:b w:val="0"/>
          <w:color w:val="000000"/>
          <w:sz w:val="28"/>
          <w:szCs w:val="28"/>
        </w:rPr>
        <w:t>и плановый период 2022 – 2023 годы</w:t>
      </w:r>
      <w:r w:rsidRPr="00364A73">
        <w:rPr>
          <w:bCs/>
          <w:sz w:val="28"/>
          <w:szCs w:val="28"/>
        </w:rPr>
        <w:t>»</w:t>
      </w:r>
    </w:p>
    <w:p w:rsidR="00364A73" w:rsidRPr="00364A73" w:rsidRDefault="00364A73" w:rsidP="00364A73">
      <w:pPr>
        <w:pStyle w:val="a4"/>
        <w:numPr>
          <w:ilvl w:val="0"/>
          <w:numId w:val="6"/>
        </w:numPr>
        <w:shd w:val="clear" w:color="auto" w:fill="FFFFFF"/>
        <w:spacing w:line="317" w:lineRule="exact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ПА № 6 от 01.02.2021г.</w:t>
      </w:r>
      <w:r w:rsidRPr="00364A73">
        <w:rPr>
          <w:rFonts w:ascii="Times New Roman" w:hAnsi="Times New Roman"/>
          <w:b/>
          <w:sz w:val="28"/>
          <w:szCs w:val="28"/>
        </w:rPr>
        <w:t xml:space="preserve"> «</w:t>
      </w:r>
      <w:r w:rsidRPr="00364A73">
        <w:rPr>
          <w:rFonts w:ascii="Times New Roman" w:hAnsi="Times New Roman"/>
          <w:sz w:val="28"/>
          <w:szCs w:val="28"/>
        </w:rPr>
        <w:t xml:space="preserve">Об утверждении «Муниципальной программы 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«Развитие малого и среднего предпринимательства </w:t>
      </w:r>
      <w:r w:rsidRPr="00364A73">
        <w:rPr>
          <w:rFonts w:ascii="Times New Roman" w:hAnsi="Times New Roman"/>
          <w:sz w:val="28"/>
          <w:szCs w:val="28"/>
        </w:rPr>
        <w:t>в Журавском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4A73">
        <w:rPr>
          <w:rFonts w:ascii="Times New Roman" w:hAnsi="Times New Roman"/>
          <w:sz w:val="28"/>
          <w:szCs w:val="28"/>
        </w:rPr>
        <w:t>сельсовете Чистоозерного района Новосибирской области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4A73">
        <w:rPr>
          <w:rFonts w:ascii="Times New Roman" w:hAnsi="Times New Roman"/>
          <w:sz w:val="28"/>
          <w:szCs w:val="28"/>
        </w:rPr>
        <w:t>на 2021-2023 годы</w:t>
      </w:r>
      <w:r w:rsidRPr="00364A73">
        <w:rPr>
          <w:rFonts w:ascii="Times New Roman" w:hAnsi="Times New Roman"/>
          <w:b/>
          <w:sz w:val="28"/>
          <w:szCs w:val="28"/>
        </w:rPr>
        <w:t>»</w:t>
      </w:r>
    </w:p>
    <w:p w:rsidR="00403F26" w:rsidRPr="00403F26" w:rsidRDefault="00403F26" w:rsidP="00364A73">
      <w:pPr>
        <w:pStyle w:val="a4"/>
        <w:numPr>
          <w:ilvl w:val="0"/>
          <w:numId w:val="1"/>
        </w:numPr>
        <w:spacing w:after="0" w:line="240" w:lineRule="auto"/>
        <w:ind w:right="-99"/>
        <w:rPr>
          <w:rFonts w:ascii="Times New Roman" w:hAnsi="Times New Roman"/>
          <w:b/>
          <w:bCs/>
          <w:sz w:val="28"/>
          <w:szCs w:val="28"/>
        </w:rPr>
      </w:pPr>
    </w:p>
    <w:p w:rsidR="00403F26" w:rsidRPr="00403F26" w:rsidRDefault="00403F26" w:rsidP="00364A73">
      <w:pPr>
        <w:pStyle w:val="a4"/>
        <w:numPr>
          <w:ilvl w:val="0"/>
          <w:numId w:val="1"/>
        </w:numPr>
        <w:spacing w:after="0" w:line="240" w:lineRule="auto"/>
        <w:ind w:right="-99"/>
        <w:rPr>
          <w:rFonts w:ascii="Times New Roman" w:hAnsi="Times New Roman"/>
          <w:b/>
          <w:bCs/>
          <w:sz w:val="28"/>
          <w:szCs w:val="28"/>
        </w:rPr>
      </w:pPr>
    </w:p>
    <w:p w:rsidR="00364A73" w:rsidRPr="00403F26" w:rsidRDefault="00403F26" w:rsidP="00403F26">
      <w:pPr>
        <w:pStyle w:val="a4"/>
        <w:numPr>
          <w:ilvl w:val="3"/>
          <w:numId w:val="1"/>
        </w:numPr>
        <w:spacing w:after="0" w:line="240" w:lineRule="auto"/>
        <w:ind w:right="-9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F26">
        <w:rPr>
          <w:rFonts w:ascii="Times New Roman" w:hAnsi="Times New Roman"/>
          <w:b/>
          <w:sz w:val="28"/>
          <w:szCs w:val="28"/>
        </w:rPr>
        <w:t>Извещ</w:t>
      </w:r>
      <w:r w:rsidRPr="00403F26">
        <w:rPr>
          <w:rFonts w:ascii="Times New Roman" w:hAnsi="Times New Roman"/>
          <w:b/>
          <w:sz w:val="28"/>
          <w:szCs w:val="28"/>
        </w:rPr>
        <w:t>е</w:t>
      </w:r>
      <w:r w:rsidRPr="00403F26">
        <w:rPr>
          <w:rFonts w:ascii="Times New Roman" w:hAnsi="Times New Roman"/>
          <w:b/>
          <w:sz w:val="28"/>
          <w:szCs w:val="28"/>
        </w:rPr>
        <w:t>ние</w:t>
      </w:r>
      <w:r w:rsidRPr="00403F26">
        <w:rPr>
          <w:rFonts w:ascii="Times New Roman" w:hAnsi="Times New Roman"/>
          <w:b/>
          <w:sz w:val="28"/>
          <w:szCs w:val="28"/>
        </w:rPr>
        <w:t xml:space="preserve"> участников общей долевой собственности </w:t>
      </w:r>
      <w:r w:rsidRPr="00403F26">
        <w:rPr>
          <w:rFonts w:ascii="Times New Roman" w:hAnsi="Times New Roman"/>
          <w:b/>
          <w:sz w:val="28"/>
          <w:szCs w:val="28"/>
        </w:rPr>
        <w:t>о проведении общего собрания</w:t>
      </w:r>
    </w:p>
    <w:p w:rsidR="00364A73" w:rsidRPr="00403F26" w:rsidRDefault="00364A73" w:rsidP="00403F26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A73" w:rsidRDefault="00364A73" w:rsidP="00364A73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Администрация Журавского сельсовета Чистоозерного района Новосибирской области извещает участников общей долевой собственности на земельный участок сельскохозяйственного назначения с кадастровым номером: 54:29:040301:807 о проведении общего собрания. </w:t>
      </w:r>
    </w:p>
    <w:p w:rsidR="00364A73" w:rsidRDefault="00364A73" w:rsidP="00364A73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Собрание состоится 26 марта 2021 года в 11-00 часов. </w:t>
      </w:r>
    </w:p>
    <w:p w:rsidR="00364A73" w:rsidRDefault="00364A73" w:rsidP="00364A73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Начало регистрации 09-00 часов. </w:t>
      </w:r>
    </w:p>
    <w:p w:rsidR="00364A73" w:rsidRDefault="00364A73" w:rsidP="00364A73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A73">
        <w:rPr>
          <w:rFonts w:ascii="Times New Roman" w:hAnsi="Times New Roman"/>
          <w:sz w:val="28"/>
          <w:szCs w:val="28"/>
        </w:rPr>
        <w:t xml:space="preserve">Адрес и место проведения собрания – Новосибирская область, </w:t>
      </w:r>
      <w:proofErr w:type="spellStart"/>
      <w:r w:rsidRPr="00364A73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Pr="00364A73">
        <w:rPr>
          <w:rFonts w:ascii="Times New Roman" w:hAnsi="Times New Roman"/>
          <w:sz w:val="28"/>
          <w:szCs w:val="28"/>
        </w:rPr>
        <w:t xml:space="preserve"> район, с. Журавка, л. Молодежная, д. 7, здание конторы колхоза им. Мичурина. </w:t>
      </w:r>
      <w:proofErr w:type="gramEnd"/>
    </w:p>
    <w:p w:rsidR="00364A73" w:rsidRDefault="00364A73" w:rsidP="00364A73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</w:p>
    <w:p w:rsidR="00364A73" w:rsidRDefault="00364A73" w:rsidP="00364A73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Повестка дня:</w:t>
      </w:r>
    </w:p>
    <w:p w:rsidR="00364A73" w:rsidRDefault="00364A73" w:rsidP="00364A73">
      <w:pPr>
        <w:pStyle w:val="a4"/>
        <w:numPr>
          <w:ilvl w:val="0"/>
          <w:numId w:val="5"/>
        </w:num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об условиях заключения договора аренды н</w:t>
      </w:r>
      <w:r>
        <w:rPr>
          <w:rFonts w:ascii="Times New Roman" w:hAnsi="Times New Roman"/>
          <w:sz w:val="28"/>
          <w:szCs w:val="28"/>
        </w:rPr>
        <w:t>а указанный земельный участок;</w:t>
      </w:r>
    </w:p>
    <w:p w:rsidR="00364A73" w:rsidRPr="00364A73" w:rsidRDefault="00364A73" w:rsidP="00364A73">
      <w:pPr>
        <w:pStyle w:val="a4"/>
        <w:numPr>
          <w:ilvl w:val="0"/>
          <w:numId w:val="5"/>
        </w:num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. о лице, уполномоченном от имени участников долевой собственности без доверенности действовать при заключении договора аренды указанного </w:t>
      </w:r>
      <w:r w:rsidRPr="00364A73">
        <w:rPr>
          <w:rFonts w:ascii="Times New Roman" w:hAnsi="Times New Roman"/>
          <w:sz w:val="28"/>
          <w:szCs w:val="28"/>
        </w:rPr>
        <w:lastRenderedPageBreak/>
        <w:t xml:space="preserve">земельного участка и других сделок с земельным участком, в том числе об объеме и о сроках таких полномочий. </w:t>
      </w:r>
    </w:p>
    <w:p w:rsidR="00364A73" w:rsidRDefault="00364A73" w:rsidP="00364A73">
      <w:pPr>
        <w:spacing w:after="0" w:line="240" w:lineRule="auto"/>
        <w:ind w:left="75" w:right="-9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Адрес места ознакомления с документами по вопросам, вынесенным на обсуждения общего собрания, в помещении конторы колхоза им. Мичурина по адресу: </w:t>
      </w:r>
      <w:proofErr w:type="gramStart"/>
      <w:r w:rsidRPr="00364A73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364A73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Pr="00364A73">
        <w:rPr>
          <w:rFonts w:ascii="Times New Roman" w:hAnsi="Times New Roman"/>
          <w:sz w:val="28"/>
          <w:szCs w:val="28"/>
        </w:rPr>
        <w:t xml:space="preserve"> район, с. Журавка, л. Молодежная, д. 7, за 10 дней до проведения собрания с 10 час. 00 мин. до 15 час. 00 мин.</w:t>
      </w:r>
      <w:proofErr w:type="gramEnd"/>
    </w:p>
    <w:p w:rsidR="00364A73" w:rsidRDefault="00364A73" w:rsidP="00364A73">
      <w:pPr>
        <w:spacing w:after="0" w:line="240" w:lineRule="auto"/>
        <w:ind w:left="75" w:right="-99"/>
        <w:jc w:val="both"/>
        <w:rPr>
          <w:rFonts w:ascii="Times New Roman" w:hAnsi="Times New Roman"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ind w:left="75" w:right="-9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A73" w:rsidRDefault="00364A73" w:rsidP="00364A73">
      <w:pPr>
        <w:spacing w:after="0" w:line="240" w:lineRule="auto"/>
        <w:ind w:right="-9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364A73">
        <w:rPr>
          <w:rFonts w:ascii="Times New Roman" w:hAnsi="Times New Roman"/>
          <w:b/>
          <w:bCs/>
          <w:sz w:val="28"/>
          <w:szCs w:val="28"/>
        </w:rPr>
        <w:tab/>
        <w:t xml:space="preserve">ПА № 5 от 01.02.2021г. «Об утверждении </w:t>
      </w:r>
      <w:proofErr w:type="gramStart"/>
      <w:r w:rsidRPr="00364A73">
        <w:rPr>
          <w:rFonts w:ascii="Times New Roman" w:hAnsi="Times New Roman"/>
          <w:b/>
          <w:bCs/>
          <w:sz w:val="28"/>
          <w:szCs w:val="28"/>
        </w:rPr>
        <w:t>Программы профилактики нарушений обязательных треб</w:t>
      </w:r>
      <w:r>
        <w:rPr>
          <w:rFonts w:ascii="Times New Roman" w:hAnsi="Times New Roman"/>
          <w:b/>
          <w:bCs/>
          <w:sz w:val="28"/>
          <w:szCs w:val="28"/>
        </w:rPr>
        <w:t>ований законодательства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сфере </w:t>
      </w:r>
      <w:r w:rsidRPr="00364A73">
        <w:rPr>
          <w:rFonts w:ascii="Times New Roman" w:hAnsi="Times New Roman"/>
          <w:b/>
          <w:bCs/>
          <w:sz w:val="28"/>
          <w:szCs w:val="28"/>
        </w:rPr>
        <w:t>муниципального контроля, осуществляемого администрацией Журавского сельсовета Чистоозерного района Новосибирской области на 2021 год и плановый период 2022 – 2023 годы»</w:t>
      </w:r>
    </w:p>
    <w:p w:rsidR="00364A73" w:rsidRDefault="00364A73" w:rsidP="00364A73">
      <w:pPr>
        <w:spacing w:after="0" w:line="240" w:lineRule="auto"/>
        <w:ind w:right="-99"/>
        <w:rPr>
          <w:rFonts w:ascii="Times New Roman" w:hAnsi="Times New Roman"/>
          <w:b/>
          <w:bCs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ЖУРАВСКОГО СЕЛЬСОВЕТА</w:t>
      </w: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ЧИСТООЗЕРНОГО  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НОВОСИБИРСКОЙ   ОБЛАСТИ</w:t>
      </w: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01.02.2021г. № 5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364A73">
        <w:rPr>
          <w:rFonts w:ascii="Times New Roman" w:hAnsi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364A73">
        <w:rPr>
          <w:rFonts w:ascii="Times New Roman" w:hAnsi="Times New Roman"/>
          <w:b/>
          <w:sz w:val="28"/>
          <w:szCs w:val="28"/>
        </w:rPr>
        <w:t xml:space="preserve"> в сфере муниципального контроля, осуществляемого администрацией Журавского сельсовета 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 xml:space="preserve">Чистоозерного района Новосибирской области на 2021 год 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color w:val="000000"/>
          <w:sz w:val="28"/>
          <w:szCs w:val="28"/>
        </w:rPr>
        <w:t>и плановый период 2022 – 2023 годы</w:t>
      </w: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</w:p>
    <w:p w:rsidR="00364A73" w:rsidRPr="00364A73" w:rsidRDefault="00364A73" w:rsidP="00364A7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A73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364A73">
        <w:rPr>
          <w:rFonts w:ascii="Times New Roman" w:hAnsi="Times New Roman"/>
          <w:bCs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64A73">
        <w:rPr>
          <w:rFonts w:ascii="Times New Roman" w:hAnsi="Times New Roman"/>
          <w:bCs/>
          <w:sz w:val="28"/>
          <w:szCs w:val="28"/>
        </w:rPr>
        <w:t xml:space="preserve"> муниципальными правовыми актами»</w:t>
      </w:r>
      <w:r w:rsidRPr="00364A73">
        <w:rPr>
          <w:rFonts w:ascii="Times New Roman" w:hAnsi="Times New Roman"/>
          <w:color w:val="000000"/>
          <w:sz w:val="28"/>
          <w:szCs w:val="28"/>
        </w:rPr>
        <w:t xml:space="preserve">, Уставом Журавского сельсовета Чистоозерного района Новосибирской области, </w:t>
      </w:r>
      <w:r w:rsidRPr="00364A73">
        <w:rPr>
          <w:rFonts w:ascii="Times New Roman" w:hAnsi="Times New Roman"/>
          <w:bCs/>
          <w:sz w:val="28"/>
          <w:szCs w:val="28"/>
        </w:rPr>
        <w:t xml:space="preserve">администрация Журавского сельсовета Чистоозерного района Новосибирской области  </w:t>
      </w:r>
    </w:p>
    <w:p w:rsidR="00364A73" w:rsidRPr="00364A73" w:rsidRDefault="00364A73" w:rsidP="00364A7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64A73" w:rsidRPr="00364A73" w:rsidRDefault="00364A73" w:rsidP="00364A73">
      <w:pPr>
        <w:widowControl w:val="0"/>
        <w:numPr>
          <w:ilvl w:val="0"/>
          <w:numId w:val="3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4A73">
        <w:rPr>
          <w:rFonts w:ascii="Times New Roman" w:eastAsia="Calibri" w:hAnsi="Times New Roman"/>
          <w:sz w:val="28"/>
          <w:szCs w:val="28"/>
        </w:rPr>
        <w:t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Журавского сельсовета Чистоозерного района Новосибирской области  на 2021 год и плановый период 2022-2023 годы (приложение №1).</w:t>
      </w:r>
    </w:p>
    <w:p w:rsidR="00364A73" w:rsidRPr="00364A73" w:rsidRDefault="00364A73" w:rsidP="00364A7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Должностным лицам администрации Журавского сельсовета Чистоозерного района Новосибирской области, ответственным за </w:t>
      </w:r>
      <w:r w:rsidRPr="00364A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Журавского сельсовета Чистоозерного района  Новосибирской  области на 2021 год и плановый период 2022-2023 годы. (Приложение 2к Программе профилактики нарушений обязательных требований законодательства на 2021 год и плановый период 2022-2023 гг.) обеспечить выполнение мероприятий в установленные сроки.</w:t>
      </w:r>
    </w:p>
    <w:p w:rsidR="00364A73" w:rsidRPr="00364A73" w:rsidRDefault="00364A73" w:rsidP="00364A73">
      <w:pPr>
        <w:widowControl w:val="0"/>
        <w:numPr>
          <w:ilvl w:val="0"/>
          <w:numId w:val="3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4A73">
        <w:rPr>
          <w:rFonts w:ascii="Times New Roman" w:eastAsia="Calibri" w:hAnsi="Times New Roman"/>
          <w:sz w:val="28"/>
          <w:szCs w:val="28"/>
        </w:rPr>
        <w:t xml:space="preserve">Постановление администрации Журавского сельсовета Чистоозерного района Новосибирской области № 7 от 20.02.2020 года «Об утверждении </w:t>
      </w:r>
      <w:proofErr w:type="gramStart"/>
      <w:r w:rsidRPr="00364A73">
        <w:rPr>
          <w:rFonts w:ascii="Times New Roman" w:eastAsia="Calibri" w:hAnsi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364A73">
        <w:rPr>
          <w:rFonts w:ascii="Times New Roman" w:eastAsia="Calibri" w:hAnsi="Times New Roman"/>
          <w:sz w:val="28"/>
          <w:szCs w:val="28"/>
        </w:rPr>
        <w:t xml:space="preserve"> на 2020 год» признать утратившим силу.</w:t>
      </w:r>
    </w:p>
    <w:p w:rsidR="00364A73" w:rsidRPr="00364A73" w:rsidRDefault="00364A73" w:rsidP="00364A73">
      <w:pPr>
        <w:widowControl w:val="0"/>
        <w:numPr>
          <w:ilvl w:val="0"/>
          <w:numId w:val="3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4A73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 Журавского сельсовета Чистоозерного района Новосибирской области,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Журавского сельсовета Чистоозерного района  Новосибирской  области на 2021 год и плановый период 2022-2023 годы.</w:t>
      </w:r>
      <w:r w:rsidRPr="00364A73">
        <w:rPr>
          <w:rFonts w:ascii="Times New Roman" w:eastAsia="Calibri" w:hAnsi="Times New Roman" w:cs="Arial"/>
          <w:sz w:val="28"/>
          <w:szCs w:val="28"/>
        </w:rPr>
        <w:t xml:space="preserve"> (Приложение №2)</w:t>
      </w:r>
    </w:p>
    <w:p w:rsidR="00364A73" w:rsidRPr="00364A73" w:rsidRDefault="00364A73" w:rsidP="00364A73">
      <w:pPr>
        <w:widowControl w:val="0"/>
        <w:numPr>
          <w:ilvl w:val="0"/>
          <w:numId w:val="3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4A73">
        <w:rPr>
          <w:rFonts w:ascii="Times New Roman" w:eastAsia="Calibri" w:hAnsi="Times New Roman"/>
          <w:sz w:val="28"/>
          <w:szCs w:val="28"/>
        </w:rPr>
        <w:t>Постановление  вступает в силу с 01января 2021 года.</w:t>
      </w:r>
    </w:p>
    <w:p w:rsidR="00364A73" w:rsidRPr="00364A73" w:rsidRDefault="00364A73" w:rsidP="00364A73">
      <w:pPr>
        <w:widowControl w:val="0"/>
        <w:numPr>
          <w:ilvl w:val="0"/>
          <w:numId w:val="3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4A73">
        <w:rPr>
          <w:rFonts w:ascii="Times New Roman" w:eastAsia="Calibri" w:hAnsi="Times New Roman"/>
          <w:sz w:val="28"/>
          <w:szCs w:val="28"/>
        </w:rPr>
        <w:t>Опубликовать в газете «Эхо» и на официальном сайте администрации Журавского сельсовета Чистоозерного района Новосибирской области в сети «Интернет».</w:t>
      </w:r>
    </w:p>
    <w:p w:rsidR="00364A73" w:rsidRPr="00364A73" w:rsidRDefault="00364A73" w:rsidP="00364A73">
      <w:pPr>
        <w:widowControl w:val="0"/>
        <w:numPr>
          <w:ilvl w:val="0"/>
          <w:numId w:val="3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64A7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364A7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364A73">
        <w:rPr>
          <w:rFonts w:ascii="Times New Roman" w:eastAsia="Calibri" w:hAnsi="Times New Roman"/>
          <w:sz w:val="28"/>
          <w:lang w:eastAsia="en-US"/>
        </w:rPr>
        <w:tab/>
        <w:t>Глава Журавского сельсовета</w:t>
      </w: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364A73">
        <w:rPr>
          <w:rFonts w:ascii="Times New Roman" w:eastAsia="Calibri" w:hAnsi="Times New Roman"/>
          <w:sz w:val="28"/>
          <w:lang w:eastAsia="en-US"/>
        </w:rPr>
        <w:tab/>
        <w:t xml:space="preserve">Чистоозерного района </w:t>
      </w: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364A73">
        <w:rPr>
          <w:rFonts w:ascii="Times New Roman" w:eastAsia="Calibri" w:hAnsi="Times New Roman"/>
          <w:sz w:val="28"/>
          <w:lang w:eastAsia="en-US"/>
        </w:rPr>
        <w:tab/>
        <w:t xml:space="preserve">Новосибирской  области                                                     В.А. Воронина                                               </w:t>
      </w:r>
    </w:p>
    <w:p w:rsidR="00364A73" w:rsidRPr="00364A73" w:rsidRDefault="00364A73" w:rsidP="00364A73">
      <w:pPr>
        <w:spacing w:after="0"/>
        <w:rPr>
          <w:rFonts w:eastAsia="Calibri"/>
          <w:sz w:val="28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rPr>
          <w:rFonts w:eastAsia="Calibri"/>
          <w:sz w:val="20"/>
          <w:lang w:eastAsia="en-US"/>
        </w:rPr>
      </w:pP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 w:rsidRPr="00364A73">
        <w:rPr>
          <w:rFonts w:ascii="Times New Roman" w:eastAsia="Calibri" w:hAnsi="Times New Roman"/>
          <w:sz w:val="20"/>
          <w:lang w:eastAsia="en-US"/>
        </w:rPr>
        <w:t>Н.А. Жукова</w:t>
      </w:r>
    </w:p>
    <w:p w:rsidR="00364A73" w:rsidRPr="00364A73" w:rsidRDefault="00364A73" w:rsidP="00364A73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  <w:sectPr w:rsidR="00364A73" w:rsidRPr="00364A73" w:rsidSect="00364A73">
          <w:pgSz w:w="11906" w:h="16838"/>
          <w:pgMar w:top="851" w:right="851" w:bottom="851" w:left="1418" w:header="709" w:footer="709" w:gutter="0"/>
          <w:cols w:space="720"/>
        </w:sectPr>
      </w:pPr>
      <w:r w:rsidRPr="00364A73">
        <w:rPr>
          <w:rFonts w:ascii="Times New Roman" w:eastAsia="Calibri" w:hAnsi="Times New Roman"/>
          <w:sz w:val="20"/>
          <w:lang w:eastAsia="en-US"/>
        </w:rPr>
        <w:t>Тел:93-342</w:t>
      </w:r>
    </w:p>
    <w:p w:rsidR="00364A73" w:rsidRPr="00364A73" w:rsidRDefault="00364A73" w:rsidP="00364A7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364A73" w:rsidRPr="00364A73" w:rsidRDefault="00364A73" w:rsidP="00364A7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>к проекту постановлению администрации</w:t>
      </w:r>
    </w:p>
    <w:p w:rsidR="00364A73" w:rsidRPr="00364A73" w:rsidRDefault="00364A73" w:rsidP="00364A7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 xml:space="preserve"> Журавского сельсовета </w:t>
      </w:r>
    </w:p>
    <w:p w:rsidR="00364A73" w:rsidRPr="00364A73" w:rsidRDefault="00364A73" w:rsidP="00364A7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 xml:space="preserve">Чистоозерного района </w:t>
      </w:r>
    </w:p>
    <w:p w:rsidR="00364A73" w:rsidRPr="00364A73" w:rsidRDefault="00364A73" w:rsidP="00364A7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 xml:space="preserve">Новосибирской области                       </w:t>
      </w:r>
    </w:p>
    <w:p w:rsidR="00364A73" w:rsidRPr="00364A73" w:rsidRDefault="00364A73" w:rsidP="00364A73">
      <w:pPr>
        <w:spacing w:after="0" w:line="240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364A73">
        <w:rPr>
          <w:rFonts w:ascii="Times New Roman" w:eastAsia="Calibri" w:hAnsi="Times New Roman"/>
          <w:sz w:val="24"/>
          <w:lang w:eastAsia="en-US"/>
        </w:rPr>
        <w:t>от 01.02.2021г. № 5</w:t>
      </w:r>
    </w:p>
    <w:p w:rsidR="00364A73" w:rsidRPr="00364A73" w:rsidRDefault="00364A73" w:rsidP="00364A73">
      <w:pPr>
        <w:spacing w:after="0"/>
        <w:jc w:val="right"/>
        <w:rPr>
          <w:rFonts w:eastAsia="Calibri"/>
          <w:lang w:eastAsia="en-US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  <w:r w:rsidRPr="00364A73">
        <w:rPr>
          <w:rFonts w:ascii="Times New Roman" w:hAnsi="Times New Roman"/>
          <w:b/>
          <w:sz w:val="72"/>
          <w:szCs w:val="28"/>
        </w:rPr>
        <w:t>Программа</w:t>
      </w: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  <w:r w:rsidRPr="00364A73">
        <w:rPr>
          <w:rFonts w:ascii="Times New Roman" w:hAnsi="Times New Roman"/>
          <w:b/>
          <w:sz w:val="72"/>
          <w:szCs w:val="28"/>
        </w:rPr>
        <w:t>профилактики нарушений обязательных требований на 2021 год и плановый период 2022-2023 гг.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>администрацией  Журавского сельсовета Чистоозерного района Новосибирской области на 2021 год и плановый период 2022-2023 годы</w:t>
      </w:r>
    </w:p>
    <w:p w:rsidR="00364A73" w:rsidRPr="00364A73" w:rsidRDefault="00364A73" w:rsidP="00364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Журавского сельсовета Чистоозерного района Новосибирской области  на 2021 год и плановый период 2022 – 2023 годы.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64A73" w:rsidRPr="00364A73" w:rsidRDefault="00364A73" w:rsidP="00364A73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64A73" w:rsidRPr="00364A73" w:rsidRDefault="00364A73" w:rsidP="00364A73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 Журавского сельсовета Чистоозерного района Новосибирской области (далее – Администрация)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364A73" w:rsidRPr="00364A73" w:rsidRDefault="00364A73" w:rsidP="00364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364A7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364A73" w:rsidRPr="00364A73" w:rsidRDefault="00364A73" w:rsidP="00364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364A7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64A73" w:rsidRPr="00364A73" w:rsidRDefault="00364A73" w:rsidP="00364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364A7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73" w:rsidRPr="00364A73" w:rsidRDefault="00364A73" w:rsidP="00364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и плановый период 2022-2023 годов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364A7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-повысить эффективность профилактической работы, проводимой администрацией, по предупреждению нарушений организациями и индивидуальными предпринимателями, осуществляющими деятельность на территории   Журавского сельсовета, требований законодательства РФ;</w:t>
            </w:r>
          </w:p>
          <w:p w:rsidR="00364A73" w:rsidRPr="00364A73" w:rsidRDefault="00364A73" w:rsidP="00364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364A7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64A73" w:rsidRPr="00364A73" w:rsidRDefault="00364A73" w:rsidP="00364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364A73"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совета</w:t>
            </w:r>
          </w:p>
        </w:tc>
      </w:tr>
      <w:tr w:rsidR="00364A73" w:rsidRPr="00364A73" w:rsidTr="00364A7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3" w:rsidRPr="00364A73" w:rsidRDefault="00364A73" w:rsidP="00364A7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73" w:rsidRPr="00364A73" w:rsidRDefault="00364A73" w:rsidP="00364A73">
            <w:pPr>
              <w:spacing w:after="0" w:line="240" w:lineRule="auto"/>
              <w:ind w:firstLine="34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 отсутствуют</w:t>
            </w:r>
          </w:p>
        </w:tc>
      </w:tr>
    </w:tbl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364A73" w:rsidRPr="00364A73" w:rsidRDefault="00364A73" w:rsidP="00364A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ab/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364A73" w:rsidRPr="00364A73" w:rsidRDefault="00364A73" w:rsidP="00364A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Cs/>
          <w:sz w:val="28"/>
          <w:szCs w:val="28"/>
        </w:rPr>
        <w:t>На территории Журавского сельсовета Чистоозерного района Новосибирской области осуществляются следующие виды муниципального контроля:</w:t>
      </w:r>
    </w:p>
    <w:p w:rsidR="00364A73" w:rsidRPr="00364A73" w:rsidRDefault="00364A73" w:rsidP="00364A73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жилищный;</w:t>
      </w:r>
    </w:p>
    <w:p w:rsidR="00364A73" w:rsidRPr="00364A73" w:rsidRDefault="00364A73" w:rsidP="00364A73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A73">
        <w:rPr>
          <w:rFonts w:ascii="Times New Roman" w:hAnsi="Times New Roman"/>
          <w:sz w:val="28"/>
          <w:szCs w:val="28"/>
        </w:rPr>
        <w:t xml:space="preserve">- </w:t>
      </w:r>
      <w:r w:rsidRPr="00364A73">
        <w:rPr>
          <w:rFonts w:ascii="Times New Roman" w:hAnsi="Times New Roman"/>
          <w:bCs/>
          <w:sz w:val="28"/>
          <w:szCs w:val="28"/>
        </w:rPr>
        <w:t>за</w:t>
      </w:r>
      <w:r w:rsidRPr="00364A73">
        <w:rPr>
          <w:rFonts w:ascii="Times New Roman" w:hAnsi="Times New Roman"/>
          <w:sz w:val="28"/>
          <w:szCs w:val="28"/>
        </w:rPr>
        <w:t xml:space="preserve"> обе</w:t>
      </w:r>
      <w:r w:rsidRPr="00364A73">
        <w:rPr>
          <w:rFonts w:ascii="Times New Roman" w:hAnsi="Times New Roman"/>
          <w:bCs/>
          <w:sz w:val="28"/>
          <w:szCs w:val="28"/>
        </w:rPr>
        <w:t xml:space="preserve">спечением </w:t>
      </w:r>
      <w:hyperlink r:id="rId6" w:anchor="YANDEX_4" w:history="1"/>
      <w:hyperlink r:id="rId7" w:anchor="YANDEX_3" w:history="1"/>
      <w:r w:rsidRPr="00364A73">
        <w:rPr>
          <w:rFonts w:ascii="Times New Roman" w:hAnsi="Times New Roman"/>
          <w:bCs/>
          <w:sz w:val="28"/>
          <w:szCs w:val="28"/>
        </w:rPr>
        <w:t xml:space="preserve">сохранности </w:t>
      </w:r>
      <w:hyperlink r:id="rId8" w:anchor="YANDEX_5" w:history="1"/>
      <w:hyperlink r:id="rId9" w:anchor="YANDEX_4" w:history="1"/>
      <w:r w:rsidRPr="00364A73">
        <w:rPr>
          <w:rFonts w:ascii="Times New Roman" w:hAnsi="Times New Roman"/>
          <w:bCs/>
          <w:sz w:val="28"/>
          <w:szCs w:val="28"/>
        </w:rPr>
        <w:t xml:space="preserve">автомобильных </w:t>
      </w:r>
      <w:hyperlink r:id="rId10" w:anchor="YANDEX_6" w:history="1"/>
      <w:hyperlink r:id="rId11" w:anchor="YANDEX_5" w:history="1"/>
      <w:r w:rsidRPr="00364A73">
        <w:rPr>
          <w:rFonts w:ascii="Times New Roman" w:hAnsi="Times New Roman"/>
          <w:bCs/>
          <w:sz w:val="28"/>
          <w:szCs w:val="28"/>
        </w:rPr>
        <w:t>дорог</w:t>
      </w:r>
      <w:hyperlink r:id="rId12" w:anchor="YANDEX_7" w:history="1"/>
      <w:r w:rsidRPr="00364A73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hyperlink r:id="rId13" w:anchor="YANDEX_6" w:history="1"/>
      <w:r w:rsidRPr="00364A73">
        <w:rPr>
          <w:rFonts w:ascii="Times New Roman" w:hAnsi="Times New Roman"/>
          <w:bCs/>
          <w:sz w:val="28"/>
          <w:szCs w:val="28"/>
        </w:rPr>
        <w:t xml:space="preserve"> в границах населенных пунктов поселений;</w:t>
      </w:r>
      <w:hyperlink r:id="rId14" w:anchor="YANDEX_9" w:history="1"/>
      <w:proofErr w:type="gramEnd"/>
    </w:p>
    <w:p w:rsidR="00364A73" w:rsidRPr="00364A73" w:rsidRDefault="00364A73" w:rsidP="00364A73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в области торговой деятельности;</w:t>
      </w:r>
    </w:p>
    <w:p w:rsidR="00364A73" w:rsidRPr="00364A73" w:rsidRDefault="00364A73" w:rsidP="00364A73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лесной.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Мероприятия  по  муниципальному  контролю  включают  в себя: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 принятие  решения  о проведении  проверки;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lastRenderedPageBreak/>
        <w:t>- подготовка  к проверке;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осуществление  проверки;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подготовка  акта  по результатам   проведенной  проверки;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ознакомление  с ним  субъекта  проверки;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A73">
        <w:rPr>
          <w:rFonts w:ascii="Times New Roman" w:hAnsi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также угрозы чрезвычайных ситуаций природного и техногенного характера.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364A73" w:rsidRPr="00364A73" w:rsidRDefault="00364A73" w:rsidP="00364A73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364A73" w:rsidRPr="00364A73" w:rsidRDefault="00364A73" w:rsidP="00364A73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364A73" w:rsidRPr="00364A73" w:rsidRDefault="00364A73" w:rsidP="00364A73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364A73" w:rsidRPr="00364A73" w:rsidRDefault="00364A73" w:rsidP="00364A73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364A73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 Целью программы является: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Задачами программы являются: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lastRenderedPageBreak/>
        <w:t xml:space="preserve">   Выявление причин, факторов и условий, способствующих нарушениям обязательных требований.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Программа разработана на 2021 год и плановый период 2022-2023 гг.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Журавского сельсовета Чистоозерного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64A73" w:rsidRPr="00364A73" w:rsidRDefault="00364A73" w:rsidP="00364A73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364A73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364A73">
        <w:rPr>
          <w:rFonts w:ascii="Times New Roman" w:eastAsia="Calibri" w:hAnsi="Times New Roman"/>
          <w:sz w:val="28"/>
          <w:szCs w:val="28"/>
          <w:lang w:eastAsia="en-US"/>
        </w:rPr>
        <w:t>План-графике</w:t>
      </w:r>
      <w:proofErr w:type="gramEnd"/>
      <w:r w:rsidRPr="00364A73">
        <w:rPr>
          <w:rFonts w:ascii="Times New Roman" w:eastAsia="Calibri" w:hAnsi="Times New Roman"/>
          <w:sz w:val="28"/>
          <w:szCs w:val="28"/>
          <w:lang w:eastAsia="en-US"/>
        </w:rPr>
        <w:t xml:space="preserve"> профилактических мероприятий на 2021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Журавского сельсовета Чистоозерного района Новосибирской области.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Журавского  сельсовета Чистоозерного района Новосибирской области в 2021 году.</w:t>
      </w:r>
    </w:p>
    <w:p w:rsidR="00364A73" w:rsidRPr="00364A73" w:rsidRDefault="00364A73" w:rsidP="0036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4A73">
        <w:rPr>
          <w:rFonts w:ascii="Times New Roman" w:eastAsia="Calibri" w:hAnsi="Times New Roman"/>
          <w:b/>
          <w:sz w:val="28"/>
          <w:szCs w:val="28"/>
        </w:rPr>
        <w:t>Раздел 4. Ресурсное обеспечение Программы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364A73">
        <w:rPr>
          <w:rFonts w:ascii="Times New Roman" w:hAnsi="Times New Roman"/>
          <w:sz w:val="28"/>
          <w:szCs w:val="28"/>
        </w:rPr>
        <w:br/>
        <w:t>Для реализации профилактических мероприятий привлекаются специалисты администрации Журавского сельсовета Чистоозерного района Новосибирской области.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ab/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364A73">
        <w:rPr>
          <w:rFonts w:ascii="Times New Roman" w:hAnsi="Times New Roman"/>
          <w:sz w:val="28"/>
          <w:szCs w:val="28"/>
        </w:rPr>
        <w:t>сайта администрации Журавского сельсовета Чистоозерного района Новосибирской области</w:t>
      </w:r>
      <w:proofErr w:type="gramEnd"/>
      <w:r w:rsidRPr="00364A7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364A73">
        <w:rPr>
          <w:rFonts w:ascii="Times New Roman" w:hAnsi="Times New Roman"/>
          <w:sz w:val="28"/>
          <w:szCs w:val="28"/>
          <w:lang w:val="en-US"/>
        </w:rPr>
        <w:t>Shurawka</w:t>
      </w:r>
      <w:proofErr w:type="spellEnd"/>
      <w:r w:rsidRPr="00364A73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364A73">
        <w:rPr>
          <w:rFonts w:ascii="Times New Roman" w:eastAsia="Calibri" w:hAnsi="Times New Roman"/>
          <w:sz w:val="28"/>
          <w:szCs w:val="28"/>
          <w:lang w:val="en-US" w:eastAsia="en-US"/>
        </w:rPr>
        <w:t>nso</w:t>
      </w:r>
      <w:proofErr w:type="spellEnd"/>
      <w:r w:rsidRPr="00364A73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364A73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  <w:r w:rsidRPr="00364A73">
        <w:rPr>
          <w:rFonts w:ascii="Times New Roman" w:hAnsi="Times New Roman"/>
          <w:sz w:val="28"/>
          <w:szCs w:val="28"/>
        </w:rPr>
        <w:t>)</w:t>
      </w:r>
    </w:p>
    <w:p w:rsidR="00364A73" w:rsidRPr="00364A73" w:rsidRDefault="00364A73" w:rsidP="00364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364A73" w:rsidRPr="00364A73" w:rsidRDefault="00364A73" w:rsidP="0036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4A73">
        <w:rPr>
          <w:rFonts w:ascii="Times New Roman" w:eastAsia="Calibri" w:hAnsi="Times New Roman"/>
          <w:b/>
          <w:sz w:val="28"/>
          <w:szCs w:val="28"/>
        </w:rPr>
        <w:t>Раздел 5. Оценка эффективности Программы</w:t>
      </w:r>
    </w:p>
    <w:p w:rsidR="00364A73" w:rsidRPr="00364A73" w:rsidRDefault="00364A73" w:rsidP="0036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7"/>
          <w:szCs w:val="27"/>
        </w:rPr>
        <w:sectPr w:rsidR="00364A73" w:rsidRPr="00364A73" w:rsidSect="00364A73">
          <w:pgSz w:w="11906" w:h="16840"/>
          <w:pgMar w:top="851" w:right="851" w:bottom="851" w:left="1418" w:header="709" w:footer="709" w:gutter="0"/>
          <w:cols w:space="709"/>
          <w:docGrid w:linePitch="360"/>
        </w:sectPr>
      </w:pPr>
      <w:r w:rsidRPr="00364A73">
        <w:rPr>
          <w:rFonts w:ascii="Times New Roman" w:eastAsia="Calibri" w:hAnsi="Times New Roman" w:cs="Arial"/>
          <w:sz w:val="28"/>
          <w:szCs w:val="28"/>
        </w:rPr>
        <w:tab/>
        <w:t>Методика оценки эффективности и результативности</w:t>
      </w:r>
      <w:r w:rsidRPr="00364A73">
        <w:rPr>
          <w:rFonts w:ascii="Times New Roman" w:eastAsia="Calibri" w:hAnsi="Times New Roman"/>
          <w:sz w:val="28"/>
          <w:szCs w:val="28"/>
        </w:rPr>
        <w:t xml:space="preserve"> профилактических мероприятий </w:t>
      </w:r>
      <w:r w:rsidRPr="00364A73">
        <w:rPr>
          <w:rFonts w:ascii="Times New Roman" w:eastAsia="Calibri" w:hAnsi="Times New Roman" w:cs="Arial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</w:t>
      </w:r>
      <w:r w:rsidRPr="00364A73">
        <w:rPr>
          <w:rFonts w:ascii="Times New Roman" w:eastAsia="Calibri" w:hAnsi="Times New Roman" w:cs="Arial"/>
          <w:sz w:val="28"/>
          <w:szCs w:val="28"/>
        </w:rPr>
        <w:lastRenderedPageBreak/>
        <w:t xml:space="preserve">при проведении профилактических мероприятий, и </w:t>
      </w:r>
      <w:r w:rsidRPr="00364A73">
        <w:rPr>
          <w:rFonts w:ascii="Times New Roman" w:eastAsia="Calibri" w:hAnsi="Times New Roman"/>
          <w:sz w:val="28"/>
          <w:szCs w:val="28"/>
        </w:rPr>
        <w:t>представлена в Приложении 2 к настоящей Программе.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Cs w:val="28"/>
          <w:lang w:eastAsia="en-US"/>
        </w:rPr>
      </w:pPr>
      <w:r w:rsidRPr="00364A73">
        <w:rPr>
          <w:rFonts w:ascii="Times New Roman" w:eastAsia="Calibri" w:hAnsi="Times New Roman"/>
          <w:szCs w:val="28"/>
          <w:lang w:eastAsia="en-US"/>
        </w:rPr>
        <w:lastRenderedPageBreak/>
        <w:t>Приложение 1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Cs w:val="28"/>
          <w:lang w:eastAsia="en-US"/>
        </w:rPr>
      </w:pPr>
      <w:r w:rsidRPr="00364A73">
        <w:rPr>
          <w:rFonts w:ascii="Times New Roman" w:eastAsia="Calibri" w:hAnsi="Times New Roman"/>
          <w:szCs w:val="28"/>
          <w:lang w:eastAsia="en-US"/>
        </w:rPr>
        <w:t xml:space="preserve">к Программе профилактики нарушений 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Cs w:val="28"/>
          <w:lang w:eastAsia="en-US"/>
        </w:rPr>
      </w:pPr>
      <w:proofErr w:type="spellStart"/>
      <w:r w:rsidRPr="00364A73">
        <w:rPr>
          <w:rFonts w:ascii="Times New Roman" w:eastAsia="Calibri" w:hAnsi="Times New Roman"/>
          <w:szCs w:val="28"/>
          <w:lang w:eastAsia="en-US"/>
        </w:rPr>
        <w:t>обязательныхтребований</w:t>
      </w:r>
      <w:proofErr w:type="spellEnd"/>
      <w:r w:rsidRPr="00364A73">
        <w:rPr>
          <w:rFonts w:ascii="Times New Roman" w:eastAsia="Calibri" w:hAnsi="Times New Roman"/>
          <w:szCs w:val="28"/>
          <w:lang w:eastAsia="en-US"/>
        </w:rPr>
        <w:t xml:space="preserve"> законодательства 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Cs w:val="28"/>
          <w:lang w:eastAsia="en-US"/>
        </w:rPr>
      </w:pPr>
      <w:r w:rsidRPr="00364A73">
        <w:rPr>
          <w:rFonts w:ascii="Times New Roman" w:eastAsia="Calibri" w:hAnsi="Times New Roman"/>
          <w:szCs w:val="28"/>
          <w:lang w:eastAsia="en-US"/>
        </w:rPr>
        <w:t>на 2021 год и плановый период 2022 -2023 гг.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64A73" w:rsidRPr="00364A73" w:rsidRDefault="00364A73" w:rsidP="00364A7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/>
        </w:rPr>
      </w:pPr>
    </w:p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План-график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профилактических мероприятий на 2021 год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364A73" w:rsidRPr="00364A73" w:rsidTr="00364A7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Адресаты мероприятия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Журавского сельсовета Чистоозерного района Новосибирской области (далее – администрация) актов (далее – НПА), содержащих обязательные требования, оценка соблюдения которых является предметом муниципального </w:t>
            </w:r>
            <w:proofErr w:type="spellStart"/>
            <w:r w:rsidRPr="00364A73">
              <w:rPr>
                <w:rFonts w:ascii="Times New Roman" w:hAnsi="Times New Roman"/>
                <w:sz w:val="24"/>
                <w:szCs w:val="24"/>
              </w:rPr>
              <w:t>контроляпо</w:t>
            </w:r>
            <w:proofErr w:type="spellEnd"/>
            <w:r w:rsidRPr="00364A73">
              <w:rPr>
                <w:rFonts w:ascii="Times New Roman" w:hAnsi="Times New Roman"/>
                <w:sz w:val="24"/>
                <w:szCs w:val="24"/>
              </w:rPr>
              <w:t xml:space="preserve">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      </w:r>
            <w:proofErr w:type="spellStart"/>
            <w:r w:rsidRPr="00364A73">
              <w:rPr>
                <w:rFonts w:ascii="Times New Roman" w:hAnsi="Times New Roman"/>
                <w:sz w:val="24"/>
                <w:szCs w:val="24"/>
              </w:rPr>
              <w:t>размещенияна</w:t>
            </w:r>
            <w:proofErr w:type="spellEnd"/>
            <w:r w:rsidRPr="00364A73"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руководств (памяток) по соблюдению обязательных </w:t>
            </w:r>
            <w:r w:rsidRPr="00364A73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Опубликование в   газете «Эхо»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  <w:p w:rsidR="00364A73" w:rsidRPr="00364A73" w:rsidRDefault="00364A73" w:rsidP="00364A73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64A73" w:rsidRPr="00364A73" w:rsidRDefault="00364A73" w:rsidP="00364A73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случаях, предусмотренных </w:t>
            </w:r>
            <w:hyperlink w:anchor="P385" w:history="1">
              <w:r w:rsidRPr="00364A73">
                <w:rPr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частью 5</w:t>
              </w:r>
            </w:hyperlink>
            <w:hyperlink w:anchor="P387" w:history="1">
              <w:r w:rsidRPr="00364A73">
                <w:rPr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статьи 8.2</w:t>
              </w:r>
            </w:hyperlink>
            <w:r w:rsidRPr="00364A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26.12.</w:t>
            </w: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2008 №294-ФЗ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мероприятий по оценке </w:t>
            </w: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 xml:space="preserve">Должностное лицо, </w:t>
            </w: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Ежегодно,</w:t>
            </w:r>
          </w:p>
          <w:p w:rsidR="00364A73" w:rsidRPr="00364A73" w:rsidRDefault="00364A73" w:rsidP="00364A7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не позднее 1 апреля года, следующего за </w:t>
            </w:r>
            <w:proofErr w:type="gramStart"/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Юридические лица, </w:t>
            </w: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Доклад об эффективности </w:t>
            </w: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результативности профилактических мероприятий за отчетный (прошедший) год</w:t>
            </w:r>
          </w:p>
        </w:tc>
      </w:tr>
    </w:tbl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ПРОЕКТ Плана-графика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профилактических мероприятий на плановый период 2022-2023 гг.</w:t>
      </w:r>
    </w:p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364A73" w:rsidRPr="00364A73" w:rsidTr="00364A7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Адресаты мероприятия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4A7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Журавского сельсовета Чистоозерного района Новосибирской области (далее – администрация) актов (далее – НПА), содержащих обязательные </w:t>
            </w:r>
            <w:proofErr w:type="spellStart"/>
            <w:r w:rsidRPr="00364A73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gramStart"/>
            <w:r w:rsidRPr="00364A7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364A73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364A73">
              <w:rPr>
                <w:rFonts w:ascii="Times New Roman" w:hAnsi="Times New Roman"/>
                <w:sz w:val="24"/>
                <w:szCs w:val="24"/>
              </w:rPr>
              <w:t xml:space="preserve"> соблюдения которых является предметом муниципального </w:t>
            </w:r>
            <w:proofErr w:type="spellStart"/>
            <w:r w:rsidRPr="00364A73">
              <w:rPr>
                <w:rFonts w:ascii="Times New Roman" w:hAnsi="Times New Roman"/>
                <w:sz w:val="24"/>
                <w:szCs w:val="24"/>
              </w:rPr>
              <w:t>контроляпо</w:t>
            </w:r>
            <w:proofErr w:type="spellEnd"/>
            <w:r w:rsidRPr="00364A73">
              <w:rPr>
                <w:rFonts w:ascii="Times New Roman" w:hAnsi="Times New Roman"/>
                <w:sz w:val="24"/>
                <w:szCs w:val="24"/>
              </w:rPr>
              <w:t xml:space="preserve">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      </w:r>
            <w:proofErr w:type="spellStart"/>
            <w:r w:rsidRPr="00364A73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размещенияна</w:t>
            </w:r>
            <w:proofErr w:type="spellEnd"/>
            <w:r w:rsidRPr="00364A73"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Опубликование в   газете «Эхо»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  <w:p w:rsidR="00364A73" w:rsidRPr="00364A73" w:rsidRDefault="00364A73" w:rsidP="00364A73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64A73" w:rsidRPr="00364A73" w:rsidRDefault="00364A73" w:rsidP="00364A73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2022-2023 гг.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364A73" w:rsidRPr="00364A73" w:rsidTr="00364A73">
        <w:trPr>
          <w:trHeight w:val="1495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случаях, предусмотренных </w:t>
            </w:r>
            <w:hyperlink w:anchor="P385" w:history="1">
              <w:r w:rsidRPr="00364A73">
                <w:rPr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частью 5</w:t>
              </w:r>
            </w:hyperlink>
            <w:hyperlink w:anchor="P387" w:history="1">
              <w:r w:rsidRPr="00364A73">
                <w:rPr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статьи 8.2</w:t>
              </w:r>
            </w:hyperlink>
            <w:r w:rsidRPr="00364A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26.12.</w:t>
            </w: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2008 </w:t>
            </w:r>
          </w:p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№294-ФЗ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364A73" w:rsidRPr="00364A73" w:rsidTr="00364A7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4A7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A73" w:rsidRPr="00364A73" w:rsidRDefault="00364A73" w:rsidP="00364A7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color w:val="000000"/>
                <w:lang w:eastAsia="en-US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Ежегодно,</w:t>
            </w:r>
          </w:p>
          <w:p w:rsidR="00364A73" w:rsidRPr="00364A73" w:rsidRDefault="00364A73" w:rsidP="00364A7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A73" w:rsidRPr="00364A73" w:rsidRDefault="00364A73" w:rsidP="00364A7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364A73" w:rsidRPr="00364A73" w:rsidRDefault="00364A73" w:rsidP="00364A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364A73" w:rsidRPr="00364A73" w:rsidRDefault="00364A73" w:rsidP="00364A7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64A73" w:rsidRPr="00364A73" w:rsidRDefault="00364A73" w:rsidP="00364A7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64A73" w:rsidRPr="00364A73" w:rsidRDefault="00364A73" w:rsidP="00364A7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364A73" w:rsidRPr="00364A73" w:rsidSect="00364A73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2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 xml:space="preserve">к Программе профилактики нарушений 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 xml:space="preserve">обязательных требований законодательства 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64A73">
        <w:rPr>
          <w:rFonts w:ascii="Times New Roman" w:eastAsia="Calibri" w:hAnsi="Times New Roman"/>
          <w:sz w:val="24"/>
          <w:szCs w:val="24"/>
          <w:lang w:eastAsia="en-US"/>
        </w:rPr>
        <w:t>на 2021 год и плановый период 2022-2023 гг.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64A73" w:rsidRPr="00364A73" w:rsidRDefault="00364A73" w:rsidP="00364A73">
      <w:pPr>
        <w:widowControl w:val="0"/>
        <w:spacing w:before="120"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lang w:eastAsia="en-US"/>
        </w:rPr>
        <w:t xml:space="preserve">Методика </w:t>
      </w:r>
    </w:p>
    <w:p w:rsidR="00364A73" w:rsidRPr="00364A73" w:rsidRDefault="00364A73" w:rsidP="00364A7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lang w:eastAsia="en-US"/>
        </w:rPr>
        <w:t xml:space="preserve">оценки эффективности и результативности </w:t>
      </w:r>
    </w:p>
    <w:p w:rsidR="00364A73" w:rsidRPr="00364A73" w:rsidRDefault="00364A73" w:rsidP="00364A7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364A73">
        <w:rPr>
          <w:rFonts w:ascii="Times New Roman" w:eastAsia="Calibri" w:hAnsi="Times New Roman"/>
          <w:b/>
          <w:sz w:val="28"/>
          <w:lang w:eastAsia="en-US"/>
        </w:rPr>
        <w:t>профилактических мероприятий</w:t>
      </w:r>
    </w:p>
    <w:p w:rsidR="00364A73" w:rsidRPr="00364A73" w:rsidRDefault="00364A73" w:rsidP="00364A73">
      <w:pPr>
        <w:widowControl w:val="0"/>
        <w:spacing w:before="12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 xml:space="preserve">К показателям </w:t>
      </w:r>
      <w:proofErr w:type="gramStart"/>
      <w:r w:rsidRPr="00364A73">
        <w:rPr>
          <w:rFonts w:ascii="Times New Roman" w:eastAsia="Calibri" w:hAnsi="Times New Roman"/>
          <w:sz w:val="28"/>
          <w:szCs w:val="28"/>
          <w:lang w:eastAsia="en-US"/>
        </w:rPr>
        <w:t>качества профилактической деятельности администрации Журавского сельсовета Чистоозерного района Новосибирской области</w:t>
      </w:r>
      <w:proofErr w:type="gramEnd"/>
      <w:r w:rsidRPr="00364A7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64A73" w:rsidRPr="00364A73" w:rsidRDefault="00364A73" w:rsidP="00364A73">
      <w:pPr>
        <w:widowControl w:val="0"/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>Количество выданных предостережений</w:t>
      </w:r>
      <w:r w:rsidRPr="00364A73">
        <w:rPr>
          <w:rFonts w:ascii="Times New Roman" w:eastAsia="Calibri" w:hAnsi="Times New Roman"/>
          <w:sz w:val="28"/>
          <w:szCs w:val="28"/>
          <w:lang w:val="en-US" w:eastAsia="en-US"/>
        </w:rPr>
        <w:t>;</w:t>
      </w:r>
    </w:p>
    <w:p w:rsidR="00364A73" w:rsidRPr="00364A73" w:rsidRDefault="00364A73" w:rsidP="00364A73">
      <w:pPr>
        <w:widowControl w:val="0"/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>Количество субъектов, которым выданы предостережения;</w:t>
      </w:r>
    </w:p>
    <w:p w:rsidR="00364A73" w:rsidRPr="00364A73" w:rsidRDefault="00364A73" w:rsidP="00364A73">
      <w:pPr>
        <w:widowControl w:val="0"/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Журавского сельсовета Чистоозерного района Новосибирской области, в том числе посредством размещения на официальном сайте администрации Журавского сельсовета Чистоозерного района Новосибирской области руководств (памяток), информационных статей;</w:t>
      </w:r>
    </w:p>
    <w:p w:rsidR="00364A73" w:rsidRPr="00364A73" w:rsidRDefault="00364A73" w:rsidP="00364A73">
      <w:pPr>
        <w:widowControl w:val="0"/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eastAsia="Calibri" w:hAnsi="Times New Roman"/>
          <w:sz w:val="28"/>
          <w:szCs w:val="28"/>
          <w:lang w:eastAsia="en-US"/>
        </w:rPr>
        <w:t>Опубликование в   газете  «Эхо»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364A73" w:rsidRPr="00364A73" w:rsidRDefault="00364A73" w:rsidP="00364A7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364A73" w:rsidRDefault="00403F26" w:rsidP="00364A73">
      <w:pPr>
        <w:spacing w:after="0" w:line="240" w:lineRule="auto"/>
        <w:ind w:right="-9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bookmarkStart w:id="0" w:name="_GoBack"/>
      <w:bookmarkEnd w:id="0"/>
      <w:r w:rsidR="00364A73" w:rsidRPr="00364A73">
        <w:rPr>
          <w:rFonts w:ascii="Times New Roman" w:hAnsi="Times New Roman"/>
          <w:b/>
          <w:bCs/>
          <w:sz w:val="28"/>
          <w:szCs w:val="28"/>
        </w:rPr>
        <w:t>.</w:t>
      </w:r>
      <w:r w:rsidR="00364A73" w:rsidRPr="00364A73">
        <w:rPr>
          <w:rFonts w:ascii="Times New Roman" w:hAnsi="Times New Roman"/>
          <w:b/>
          <w:bCs/>
          <w:sz w:val="28"/>
          <w:szCs w:val="28"/>
        </w:rPr>
        <w:tab/>
        <w:t>ПА № 6 от 01.02.2021г. «Об утверждении «Муниципальной программы «Развитие малого и среднего предпринимательства в Журавском сельсовете Чистоозерного района Новосибирской области на 2021-2023 годы»</w:t>
      </w: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"/>
        <w:jc w:val="center"/>
        <w:rPr>
          <w:rFonts w:ascii="Times New Roman" w:hAnsi="Times New Roman"/>
          <w:spacing w:val="-12"/>
          <w:sz w:val="28"/>
          <w:szCs w:val="28"/>
        </w:rPr>
      </w:pPr>
      <w:r w:rsidRPr="00364A73">
        <w:rPr>
          <w:rFonts w:ascii="Times New Roman" w:hAnsi="Times New Roman"/>
          <w:spacing w:val="-12"/>
          <w:sz w:val="28"/>
          <w:szCs w:val="28"/>
        </w:rPr>
        <w:t xml:space="preserve">АДМИНИСТРАЦИЯ  ЖУРАВСКОГО </w:t>
      </w:r>
      <w:r w:rsidRPr="00364A73">
        <w:rPr>
          <w:rFonts w:ascii="Times New Roman" w:hAnsi="Times New Roman"/>
          <w:spacing w:val="-11"/>
          <w:sz w:val="28"/>
          <w:szCs w:val="28"/>
        </w:rPr>
        <w:t>СЕЛЬСОВЕТА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"/>
        <w:jc w:val="center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15"/>
          <w:sz w:val="28"/>
          <w:szCs w:val="28"/>
        </w:rPr>
        <w:t xml:space="preserve">ЧИСТООЗЕРНОГО  РАЙОНА  </w:t>
      </w:r>
      <w:r w:rsidRPr="00364A73">
        <w:rPr>
          <w:rFonts w:ascii="Times New Roman" w:hAnsi="Times New Roman"/>
          <w:spacing w:val="-14"/>
          <w:sz w:val="28"/>
          <w:szCs w:val="28"/>
        </w:rPr>
        <w:t>НОВОСИБИРСКОЙ ОБЛАСТИ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149" w:after="0" w:line="643" w:lineRule="exact"/>
        <w:ind w:left="38"/>
        <w:jc w:val="center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ПОСТАНОВЛЕНИЕ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3312"/>
          <w:tab w:val="left" w:pos="8362"/>
        </w:tabs>
        <w:autoSpaceDE w:val="0"/>
        <w:autoSpaceDN w:val="0"/>
        <w:adjustRightInd w:val="0"/>
        <w:spacing w:after="0" w:line="643" w:lineRule="exact"/>
        <w:ind w:left="34"/>
        <w:rPr>
          <w:rFonts w:ascii="Times New Roman" w:hAnsi="Times New Roman"/>
          <w:spacing w:val="-4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01.02.2021 г.                                                                                                   </w:t>
      </w:r>
      <w:r w:rsidRPr="00364A73">
        <w:rPr>
          <w:rFonts w:ascii="Times New Roman" w:hAnsi="Times New Roman"/>
          <w:spacing w:val="-4"/>
          <w:sz w:val="28"/>
          <w:szCs w:val="28"/>
        </w:rPr>
        <w:t>№ 6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3312"/>
          <w:tab w:val="left" w:pos="8362"/>
        </w:tabs>
        <w:autoSpaceDE w:val="0"/>
        <w:autoSpaceDN w:val="0"/>
        <w:adjustRightInd w:val="0"/>
        <w:spacing w:after="0" w:line="643" w:lineRule="exact"/>
        <w:ind w:left="34"/>
        <w:rPr>
          <w:rFonts w:ascii="Times New Roman" w:hAnsi="Times New Roman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4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 xml:space="preserve">Об утверждении «Муниципальной программы </w:t>
      </w:r>
      <w:r w:rsidRPr="00364A73">
        <w:rPr>
          <w:rFonts w:ascii="Times New Roman" w:hAnsi="Times New Roman"/>
          <w:b/>
          <w:spacing w:val="-1"/>
          <w:sz w:val="28"/>
          <w:szCs w:val="28"/>
        </w:rPr>
        <w:t xml:space="preserve">«Развитие малого и среднего предпринимательства </w:t>
      </w:r>
      <w:r w:rsidRPr="00364A73">
        <w:rPr>
          <w:rFonts w:ascii="Times New Roman" w:hAnsi="Times New Roman"/>
          <w:b/>
          <w:sz w:val="28"/>
          <w:szCs w:val="28"/>
        </w:rPr>
        <w:t>в Журавском</w:t>
      </w:r>
      <w:r w:rsidRPr="00364A7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4A73">
        <w:rPr>
          <w:rFonts w:ascii="Times New Roman" w:hAnsi="Times New Roman"/>
          <w:b/>
          <w:sz w:val="28"/>
          <w:szCs w:val="28"/>
        </w:rPr>
        <w:t>сельсовете Чистоозерного района Новосибирской области</w:t>
      </w:r>
      <w:r w:rsidRPr="00364A7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4A73">
        <w:rPr>
          <w:rFonts w:ascii="Times New Roman" w:hAnsi="Times New Roman"/>
          <w:b/>
          <w:sz w:val="28"/>
          <w:szCs w:val="28"/>
        </w:rPr>
        <w:t>на 2021-2023 годы»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25" w:right="1747" w:firstLine="610"/>
        <w:jc w:val="center"/>
        <w:rPr>
          <w:rFonts w:ascii="Times New Roman" w:hAnsi="Times New Roman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A73">
        <w:rPr>
          <w:rFonts w:ascii="Times New Roman" w:hAnsi="Times New Roman"/>
          <w:sz w:val="28"/>
          <w:szCs w:val="28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364A73">
        <w:rPr>
          <w:rFonts w:ascii="Times New Roman" w:hAnsi="Times New Roman"/>
          <w:spacing w:val="-8"/>
          <w:sz w:val="28"/>
          <w:szCs w:val="28"/>
        </w:rPr>
        <w:t xml:space="preserve">Закона    Новосибирской    </w:t>
      </w:r>
      <w:r w:rsidRPr="00364A73">
        <w:rPr>
          <w:rFonts w:ascii="Times New Roman" w:hAnsi="Times New Roman"/>
          <w:spacing w:val="-8"/>
          <w:sz w:val="28"/>
          <w:szCs w:val="28"/>
        </w:rPr>
        <w:lastRenderedPageBreak/>
        <w:t xml:space="preserve">области  от  02.07.2008  № 245-ОЗ </w:t>
      </w:r>
      <w:r w:rsidRPr="00364A73">
        <w:rPr>
          <w:rFonts w:ascii="Times New Roman" w:hAnsi="Times New Roman"/>
          <w:spacing w:val="-7"/>
          <w:sz w:val="28"/>
          <w:szCs w:val="28"/>
        </w:rPr>
        <w:t xml:space="preserve">«О развитии малого и  среднего предпринимательства   в  </w:t>
      </w:r>
      <w:r w:rsidRPr="00364A73">
        <w:rPr>
          <w:rFonts w:ascii="Times New Roman" w:hAnsi="Times New Roman"/>
          <w:sz w:val="28"/>
          <w:szCs w:val="28"/>
        </w:rPr>
        <w:t xml:space="preserve">Новосибирской области»,  Комплексной программы социально-экономического </w:t>
      </w:r>
      <w:r w:rsidRPr="00364A73">
        <w:rPr>
          <w:rFonts w:ascii="Times New Roman" w:hAnsi="Times New Roman"/>
          <w:spacing w:val="-13"/>
          <w:sz w:val="28"/>
          <w:szCs w:val="28"/>
        </w:rPr>
        <w:t xml:space="preserve">развития  Журавского сельсовета Чистоозерного района Новосибирской области на  2011-2020 годы, </w:t>
      </w:r>
      <w:r w:rsidRPr="00364A7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</w:t>
      </w:r>
      <w:r w:rsidRPr="00364A73">
        <w:rPr>
          <w:rFonts w:ascii="Times New Roman" w:hAnsi="Times New Roman"/>
          <w:spacing w:val="-1"/>
          <w:sz w:val="28"/>
          <w:szCs w:val="28"/>
        </w:rPr>
        <w:t>местного самоуправления в</w:t>
      </w:r>
      <w:proofErr w:type="gramEnd"/>
      <w:r w:rsidRPr="00364A73">
        <w:rPr>
          <w:rFonts w:ascii="Times New Roman" w:hAnsi="Times New Roman"/>
          <w:spacing w:val="-1"/>
          <w:sz w:val="28"/>
          <w:szCs w:val="28"/>
        </w:rPr>
        <w:t xml:space="preserve"> Российской Федерации», Уставом Журавского </w:t>
      </w:r>
      <w:r w:rsidRPr="00364A73">
        <w:rPr>
          <w:rFonts w:ascii="Times New Roman" w:hAnsi="Times New Roman"/>
          <w:sz w:val="28"/>
          <w:szCs w:val="28"/>
        </w:rPr>
        <w:t xml:space="preserve">сельсовета Чистоозерного района Новосибирской области, администрация Журавского сельсовета Чистоозерного района Новосибирской области 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0" w:firstLine="826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ПОСТАНОВЛЯЕТ: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374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1. Утвердить прилагаемую «Муниципальную программу «Развитие малого и среднего предпринимательства на территории Журавского сельсовета Чистоозерного района Новосибирской области на 2021 - 2023 годы».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4A73">
        <w:rPr>
          <w:rFonts w:ascii="Times New Roman" w:hAnsi="Times New Roman"/>
          <w:sz w:val="28"/>
          <w:szCs w:val="28"/>
        </w:rPr>
        <w:t xml:space="preserve">   2. </w:t>
      </w:r>
      <w:r w:rsidRPr="00364A73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«Эхо» и разместить на официальном сайте администрации Журавского сельсовета Чистоозерного района Новосибирской области.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206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3.</w:t>
      </w:r>
      <w:proofErr w:type="gramStart"/>
      <w:r w:rsidRPr="00364A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4A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78"/>
        <w:rPr>
          <w:rFonts w:ascii="Times New Roman" w:hAnsi="Times New Roman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78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Глава Журавского сельсовета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78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Чистоозерного района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78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Новосибирской области                                                     В.А. Воронина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                                                                                     </w:t>
      </w: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2"/>
          <w:sz w:val="28"/>
          <w:szCs w:val="28"/>
        </w:rPr>
        <w:t xml:space="preserve">    УТВЕРЖДЕНА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221" w:after="0" w:line="230" w:lineRule="exact"/>
        <w:ind w:right="466"/>
        <w:jc w:val="right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1"/>
          <w:sz w:val="28"/>
          <w:szCs w:val="28"/>
        </w:rPr>
        <w:t>Постановлением администрации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51"/>
        <w:jc w:val="right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Журавского сельсовета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51"/>
        <w:jc w:val="right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Чистоозерного района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46"/>
        <w:jc w:val="right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Новосибирской области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451"/>
        <w:jc w:val="right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3"/>
          <w:sz w:val="28"/>
          <w:szCs w:val="28"/>
        </w:rPr>
        <w:t>от «01»  февраля  2021  г. № 6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3" w:right="1440" w:firstLine="317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3" w:right="1440" w:firstLine="31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5"/>
          <w:sz w:val="28"/>
          <w:szCs w:val="28"/>
        </w:rPr>
        <w:t xml:space="preserve">Муниципальная     программа   развития малого   и среднего </w:t>
      </w:r>
      <w:r w:rsidRPr="00364A73">
        <w:rPr>
          <w:rFonts w:ascii="Times New Roman" w:hAnsi="Times New Roman"/>
          <w:b/>
          <w:bCs/>
          <w:spacing w:val="-3"/>
          <w:sz w:val="28"/>
          <w:szCs w:val="28"/>
        </w:rPr>
        <w:t>предпринимательства   в  администрации Журавского сельсовета Чистоозерного района Новосибирской области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3" w:right="1440" w:firstLine="317"/>
        <w:jc w:val="center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3"/>
          <w:sz w:val="28"/>
          <w:szCs w:val="28"/>
        </w:rPr>
        <w:t>на   2021 - 2023 годы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3163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3"/>
          <w:sz w:val="28"/>
          <w:szCs w:val="28"/>
        </w:rPr>
        <w:t>ПАСПОРТ ПРОГРАММЫ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317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8333"/>
      </w:tblGrid>
      <w:tr w:rsidR="00364A73" w:rsidRPr="00364A73" w:rsidTr="00364A73">
        <w:trPr>
          <w:trHeight w:hRule="exact" w:val="136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6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Наименование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Муниципальная           Программа           развития           малого     и     среднего  </w:t>
            </w:r>
            <w:r w:rsidRPr="00364A73">
              <w:rPr>
                <w:rFonts w:ascii="Times New Roman" w:hAnsi="Times New Roman"/>
                <w:spacing w:val="-6"/>
                <w:sz w:val="28"/>
                <w:szCs w:val="28"/>
              </w:rPr>
              <w:t>предпринимательства   в      администрации  Журавского сельсовета Чистоозерного района Новосибирской области   на   2021- 2023 годы</w:t>
            </w:r>
          </w:p>
        </w:tc>
      </w:tr>
      <w:tr w:rsidR="00364A73" w:rsidRPr="00364A73" w:rsidTr="00364A73">
        <w:trPr>
          <w:trHeight w:hRule="exact" w:val="14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Основание </w:t>
            </w:r>
            <w:proofErr w:type="gramStart"/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для</w:t>
            </w:r>
            <w:proofErr w:type="gramEnd"/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 xml:space="preserve">– Федеральный закон от 24 июля 2007 года № 209–ФЗ «О развитии </w:t>
            </w:r>
            <w:r w:rsidRPr="00364A7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малого         и         среднего         предпринимательства         в         Российской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Федерации»;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A73" w:rsidRPr="00364A73" w:rsidTr="00364A73">
        <w:trPr>
          <w:trHeight w:hRule="exact" w:val="355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1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Основные цели Программы: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обеспечение    благоприятных    условий    для    развития    субъектов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увеличение        количества        субъектов        малого        и        среднего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предпринимательства;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  <w:t xml:space="preserve">обеспечение занятости населения и развитие </w:t>
            </w:r>
            <w:proofErr w:type="spellStart"/>
            <w:r w:rsidRPr="00364A73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 w:rsidRPr="00364A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увеличение    доли    уплаченных    субъектами    малого    и    среднего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предпринимательства налогов в налоговых доходах бюджетов всех уровней;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обеспечение       конкурентоспособности       субъектов       малого   и 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среднего предпринимательства.</w:t>
            </w:r>
          </w:p>
        </w:tc>
      </w:tr>
      <w:tr w:rsidR="00364A73" w:rsidRPr="00364A73" w:rsidTr="00364A73">
        <w:trPr>
          <w:trHeight w:hRule="exact" w:val="254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326" w:lineRule="exact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•</w:t>
            </w: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z w:val="28"/>
                <w:szCs w:val="28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326" w:lineRule="exact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•</w:t>
            </w: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z w:val="28"/>
                <w:szCs w:val="28"/>
              </w:rPr>
              <w:t>усиление роли общественных организаций субъектов малого и</w:t>
            </w:r>
            <w:r w:rsidRPr="00364A73">
              <w:rPr>
                <w:rFonts w:ascii="Times New Roman" w:hAnsi="Times New Roman"/>
                <w:sz w:val="28"/>
                <w:szCs w:val="28"/>
              </w:rPr>
              <w:br/>
            </w: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среднего предпринимательства и объединений предпринимателей;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326" w:lineRule="exact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•</w:t>
            </w: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изменение    отношения    населения к  предпринимательской</w:t>
            </w: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364A73">
              <w:rPr>
                <w:rFonts w:ascii="Times New Roman" w:hAnsi="Times New Roman"/>
                <w:sz w:val="28"/>
                <w:szCs w:val="28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364A73" w:rsidRPr="00364A73" w:rsidTr="00364A73">
        <w:trPr>
          <w:trHeight w:hRule="exact" w:val="974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364A73" w:rsidRPr="00364A73" w:rsidTr="00364A73">
        <w:trPr>
          <w:trHeight w:hRule="exact" w:val="65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1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65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2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</w:tbl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64A73" w:rsidRPr="00364A73">
          <w:pgSz w:w="11909" w:h="16834"/>
          <w:pgMar w:top="360" w:right="360" w:bottom="360" w:left="9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8333"/>
      </w:tblGrid>
      <w:tr w:rsidR="00364A73" w:rsidRPr="00364A73" w:rsidTr="00364A73">
        <w:trPr>
          <w:trHeight w:hRule="exact" w:val="162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lastRenderedPageBreak/>
              <w:t>Ресурсное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обеспечение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Реализация программы обеспечивается за счет средств местного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бюджета: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2021-1000 рублей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2022-1000 рублей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2023-1000 рублей</w:t>
            </w:r>
          </w:p>
        </w:tc>
      </w:tr>
      <w:tr w:rsidR="00364A73" w:rsidRPr="00364A73" w:rsidTr="00364A73">
        <w:trPr>
          <w:trHeight w:hRule="exact" w:val="17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План </w:t>
            </w:r>
            <w:proofErr w:type="gramStart"/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основных</w:t>
            </w:r>
            <w:proofErr w:type="gramEnd"/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 законодательство и административные барьеры;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322" w:lineRule="exact"/>
              <w:ind w:right="5" w:hanging="29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развитие        и        повышение        эффективности        инфраструктуры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поддержки предпринимательства;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322" w:lineRule="exact"/>
              <w:ind w:right="5" w:hanging="29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информационное   обеспечение   и   формирование   положительного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имиджа предпринимателя.</w:t>
            </w:r>
          </w:p>
        </w:tc>
      </w:tr>
      <w:tr w:rsidR="00364A73" w:rsidRPr="00364A73" w:rsidTr="00364A73">
        <w:trPr>
          <w:trHeight w:hRule="exact" w:val="340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создание             благоприятных             условий             для             развития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предпринимательской деятельности;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  <w:t>рост предпринимательской активности;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  <w:t>увеличение интереса молодых людей к занятию бизнесом;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сокращение       и       предупреждение       нарушений      действующего </w:t>
            </w:r>
            <w:r w:rsidRPr="00364A73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законодательства               со               стороны               предпринимателей и 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контролирующих органов при проведении проверок;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ab/>
            </w:r>
            <w:r w:rsidRPr="00364A7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рост   эффективности   деятельности   инфраструктуры   поддержки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предпринимательства.</w:t>
            </w:r>
          </w:p>
        </w:tc>
      </w:tr>
      <w:tr w:rsidR="00364A73" w:rsidRPr="00364A73" w:rsidTr="00364A73">
        <w:trPr>
          <w:trHeight w:hRule="exact" w:val="97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эффективности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" w:firstLine="466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-      к      концу      2023      года      увеличить      обеспечение      занятости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 xml:space="preserve">населения и развитие </w:t>
            </w:r>
            <w:proofErr w:type="spellStart"/>
            <w:r w:rsidRPr="00364A73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</w:tr>
    </w:tbl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3350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5" w:right="451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946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2. Содержание проблемы и обоснование необходимости решения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84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программными методами.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5" w:right="446" w:firstLine="5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A73">
        <w:rPr>
          <w:rFonts w:ascii="Times New Roman" w:hAnsi="Times New Roman"/>
          <w:sz w:val="28"/>
          <w:szCs w:val="28"/>
        </w:rPr>
        <w:t>Малое и среднее предпринимательство занимает важное место в экономике Журавского сельсовета Чистоозерного района Новосибирской области и играет существенную роль в его в социально-экономическом развитии.</w:t>
      </w:r>
      <w:proofErr w:type="gramEnd"/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456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– наиболее массовым сегментом предпринимательства;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– стартовой площадкой для среднего бизнеса;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451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451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Малое предпринимательство на селе в основном сосредоточено в сельском </w:t>
      </w:r>
      <w:r w:rsidRPr="00364A73">
        <w:rPr>
          <w:rFonts w:ascii="Times New Roman" w:hAnsi="Times New Roman"/>
          <w:sz w:val="28"/>
          <w:szCs w:val="28"/>
        </w:rPr>
        <w:lastRenderedPageBreak/>
        <w:t>хозяйстве.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autoSpaceDE w:val="0"/>
        <w:autoSpaceDN w:val="0"/>
        <w:adjustRightInd w:val="0"/>
        <w:spacing w:after="0" w:line="322" w:lineRule="exact"/>
        <w:ind w:left="5" w:right="494" w:firstLine="566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Малые предприятия обеспечивают рынок такими товарами и услугами,</w:t>
      </w:r>
      <w:r w:rsidRPr="00364A73">
        <w:rPr>
          <w:rFonts w:ascii="Times New Roman" w:hAnsi="Times New Roman"/>
          <w:sz w:val="28"/>
          <w:szCs w:val="28"/>
        </w:rPr>
        <w:br/>
      </w:r>
      <w:r w:rsidRPr="00364A73">
        <w:rPr>
          <w:rFonts w:ascii="Times New Roman" w:hAnsi="Times New Roman"/>
          <w:spacing w:val="-2"/>
          <w:sz w:val="28"/>
          <w:szCs w:val="28"/>
        </w:rPr>
        <w:t>которые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z w:val="28"/>
          <w:szCs w:val="28"/>
        </w:rPr>
        <w:t>в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силу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экономических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причин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не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производятся крупными</w:t>
      </w:r>
      <w:r w:rsidRPr="00364A73">
        <w:rPr>
          <w:rFonts w:ascii="Times New Roman" w:hAnsi="Times New Roman"/>
          <w:sz w:val="28"/>
          <w:szCs w:val="28"/>
        </w:rPr>
        <w:t xml:space="preserve"> </w:t>
      </w:r>
      <w:r w:rsidRPr="00364A73">
        <w:rPr>
          <w:rFonts w:ascii="Times New Roman" w:hAnsi="Times New Roman"/>
          <w:spacing w:val="-12"/>
          <w:sz w:val="28"/>
          <w:szCs w:val="28"/>
        </w:rPr>
        <w:t xml:space="preserve">промышленными       предприятиями.       На       территории       поселения       осуществляют </w:t>
      </w:r>
      <w:r w:rsidRPr="00364A73">
        <w:rPr>
          <w:rFonts w:ascii="Times New Roman" w:hAnsi="Times New Roman"/>
          <w:sz w:val="28"/>
          <w:szCs w:val="28"/>
        </w:rPr>
        <w:t>предпринимательскую деятельность 5 индивидуальных предпринимателе</w:t>
      </w:r>
      <w:proofErr w:type="gramStart"/>
      <w:r w:rsidRPr="00364A73">
        <w:rPr>
          <w:rFonts w:ascii="Times New Roman" w:hAnsi="Times New Roman"/>
          <w:sz w:val="28"/>
          <w:szCs w:val="28"/>
        </w:rPr>
        <w:t>й(</w:t>
      </w:r>
      <w:proofErr w:type="gramEnd"/>
      <w:r w:rsidRPr="00364A73">
        <w:rPr>
          <w:rFonts w:ascii="Times New Roman" w:hAnsi="Times New Roman"/>
          <w:sz w:val="28"/>
          <w:szCs w:val="28"/>
        </w:rPr>
        <w:t>ИП) с общей численностью 6 человек..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Основное количество ИП, по–прежнему, сосредоточено: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</w:t>
      </w:r>
      <w:r w:rsidRPr="00364A73">
        <w:rPr>
          <w:rFonts w:ascii="Times New Roman" w:hAnsi="Times New Roman"/>
          <w:sz w:val="28"/>
          <w:szCs w:val="28"/>
        </w:rPr>
        <w:tab/>
        <w:t>вывоз ЖБО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    торговая деятельность.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76" w:firstLine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12"/>
          <w:sz w:val="28"/>
          <w:szCs w:val="28"/>
        </w:rPr>
        <w:t xml:space="preserve">Ежегодно   растет    доля    налоговых    поступлений в  бюджет района от </w:t>
      </w:r>
      <w:r w:rsidRPr="00364A73">
        <w:rPr>
          <w:rFonts w:ascii="Times New Roman" w:hAnsi="Times New Roman"/>
          <w:sz w:val="28"/>
          <w:szCs w:val="28"/>
        </w:rPr>
        <w:t>деятельности субъектов малого предпринимательства.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2222"/>
        </w:tabs>
        <w:autoSpaceDE w:val="0"/>
        <w:autoSpaceDN w:val="0"/>
        <w:adjustRightInd w:val="0"/>
        <w:spacing w:after="0" w:line="322" w:lineRule="exact"/>
        <w:ind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Несмотря на положительные тенденции развития малого предпринимательства</w:t>
      </w:r>
      <w:r w:rsidRPr="00364A73">
        <w:rPr>
          <w:rFonts w:ascii="Times New Roman" w:hAnsi="Times New Roman"/>
          <w:sz w:val="28"/>
          <w:szCs w:val="28"/>
        </w:rPr>
        <w:br/>
        <w:t>в поселении, оно продолжает сталкиваться с проблемами, среди которых наиболее</w:t>
      </w:r>
      <w:r w:rsidRPr="00364A73">
        <w:rPr>
          <w:rFonts w:ascii="Times New Roman" w:hAnsi="Times New Roman"/>
          <w:sz w:val="28"/>
          <w:szCs w:val="28"/>
        </w:rPr>
        <w:br/>
        <w:t>актуальной на сегодняшний момент является отсутствие стартового капитала и</w:t>
      </w:r>
      <w:r w:rsidRPr="00364A73">
        <w:rPr>
          <w:rFonts w:ascii="Times New Roman" w:hAnsi="Times New Roman"/>
          <w:sz w:val="28"/>
          <w:szCs w:val="28"/>
        </w:rPr>
        <w:br/>
        <w:t>знаний для успешного начала предпринимательской деятельности, а также средств</w:t>
      </w:r>
      <w:r w:rsidRPr="00364A73">
        <w:rPr>
          <w:rFonts w:ascii="Times New Roman" w:hAnsi="Times New Roman"/>
          <w:sz w:val="28"/>
          <w:szCs w:val="28"/>
        </w:rPr>
        <w:br/>
        <w:t>на ее развитие. Еще одна из проблем предпринимателей нашего поселения –</w:t>
      </w:r>
      <w:r w:rsidRPr="00364A73">
        <w:rPr>
          <w:rFonts w:ascii="Times New Roman" w:hAnsi="Times New Roman"/>
          <w:sz w:val="28"/>
          <w:szCs w:val="28"/>
        </w:rPr>
        <w:br/>
      </w:r>
      <w:r w:rsidRPr="00364A73">
        <w:rPr>
          <w:rFonts w:ascii="Times New Roman" w:hAnsi="Times New Roman"/>
          <w:spacing w:val="-11"/>
          <w:sz w:val="28"/>
          <w:szCs w:val="28"/>
        </w:rPr>
        <w:t>отсутствие      у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0"/>
          <w:sz w:val="28"/>
          <w:szCs w:val="28"/>
        </w:rPr>
        <w:t xml:space="preserve">молодых людей желания  заниматься  предпринимательской </w:t>
      </w:r>
      <w:r w:rsidRPr="00364A73">
        <w:rPr>
          <w:rFonts w:ascii="Times New Roman" w:hAnsi="Times New Roman"/>
          <w:sz w:val="28"/>
          <w:szCs w:val="28"/>
        </w:rPr>
        <w:t>деятельностью, отсутствует преемственность поколений.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2"/>
          <w:sz w:val="28"/>
          <w:szCs w:val="28"/>
        </w:rPr>
        <w:t>Кроме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"/>
          <w:sz w:val="28"/>
          <w:szCs w:val="28"/>
        </w:rPr>
        <w:t>того,</w:t>
      </w:r>
      <w:r w:rsidRPr="00364A73">
        <w:rPr>
          <w:rFonts w:ascii="Arial" w:hAnsi="Times New Roman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сдерживающими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факторами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развития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3"/>
          <w:sz w:val="28"/>
          <w:szCs w:val="28"/>
        </w:rPr>
        <w:t>малого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С целью формирования условий для развития малого предпринимательства</w:t>
      </w:r>
      <w:r w:rsidRPr="00364A73">
        <w:rPr>
          <w:rFonts w:ascii="Times New Roman" w:hAnsi="Times New Roman"/>
          <w:sz w:val="28"/>
          <w:szCs w:val="28"/>
        </w:rPr>
        <w:br/>
        <w:t>необходимо объединение усилий и согласованные действия между органами</w:t>
      </w:r>
      <w:r w:rsidRPr="00364A73">
        <w:rPr>
          <w:rFonts w:ascii="Times New Roman" w:hAnsi="Times New Roman"/>
          <w:sz w:val="28"/>
          <w:szCs w:val="28"/>
        </w:rPr>
        <w:br/>
      </w:r>
      <w:r w:rsidRPr="00364A73">
        <w:rPr>
          <w:rFonts w:ascii="Times New Roman" w:hAnsi="Times New Roman"/>
          <w:spacing w:val="-2"/>
          <w:sz w:val="28"/>
          <w:szCs w:val="28"/>
        </w:rPr>
        <w:t>государственной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власти</w:t>
      </w:r>
      <w:r w:rsidRPr="00364A73">
        <w:rPr>
          <w:rFonts w:ascii="Times New Roman" w:hAnsi="Times New Roman"/>
          <w:sz w:val="28"/>
          <w:szCs w:val="28"/>
        </w:rPr>
        <w:tab/>
        <w:t>Новосибирской области</w:t>
      </w:r>
      <w:r w:rsidRPr="00364A73">
        <w:rPr>
          <w:rFonts w:ascii="Times New Roman" w:hAnsi="Times New Roman"/>
          <w:spacing w:val="-1"/>
          <w:sz w:val="28"/>
          <w:szCs w:val="28"/>
        </w:rPr>
        <w:t>,</w:t>
      </w:r>
      <w:r w:rsidRPr="00364A73">
        <w:rPr>
          <w:rFonts w:ascii="Arial" w:hAnsi="Times New Roman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органами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местного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самоуправления Журавского сельсовета Чистоозерного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Реализация мер по содействию развитию малого предпринимательства в Чистоозерном районе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1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3. Основные цели и задачи Программы, сроки ее реализации.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2"/>
          <w:sz w:val="28"/>
          <w:szCs w:val="28"/>
        </w:rPr>
        <w:t>Основными   целями Программы являются: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-содействие развитию малого и среднего предпринимательства на территории Журавского сельсовета Чистоозерного района Новосибирской области;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-оказание содействия субъектам малого и среднего предпринимательства в Журавском сельсовете Чистоозерного района Новосибирской области в продвижении производимых ими товаров (работ, услуг);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950"/>
          <w:tab w:val="left" w:pos="4565"/>
        </w:tabs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lastRenderedPageBreak/>
        <w:t>-</w:t>
      </w:r>
      <w:r w:rsidRPr="00364A73">
        <w:rPr>
          <w:rFonts w:ascii="Times New Roman" w:hAnsi="Times New Roman"/>
          <w:sz w:val="28"/>
          <w:szCs w:val="28"/>
        </w:rPr>
        <w:tab/>
      </w:r>
      <w:r w:rsidRPr="00364A73">
        <w:rPr>
          <w:rFonts w:ascii="Times New Roman" w:hAnsi="Times New Roman"/>
          <w:spacing w:val="-11"/>
          <w:sz w:val="28"/>
          <w:szCs w:val="28"/>
        </w:rPr>
        <w:t xml:space="preserve">обеспечение занятости </w:t>
      </w:r>
      <w:r w:rsidRPr="00364A73">
        <w:rPr>
          <w:rFonts w:ascii="Times New Roman" w:hAnsi="Times New Roman"/>
          <w:sz w:val="28"/>
          <w:szCs w:val="28"/>
        </w:rPr>
        <w:t xml:space="preserve">и развитие </w:t>
      </w:r>
      <w:proofErr w:type="spellStart"/>
      <w:r w:rsidRPr="00364A73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364A73">
        <w:rPr>
          <w:rFonts w:ascii="Times New Roman" w:hAnsi="Times New Roman"/>
          <w:sz w:val="28"/>
          <w:szCs w:val="28"/>
        </w:rPr>
        <w:t xml:space="preserve"> населения в Журавском сельсовете Чистоозерного района Новосибирской области;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Достижение поставленных целей предлагается реализовать на принципах</w:t>
      </w:r>
      <w:r w:rsidRPr="00364A73">
        <w:rPr>
          <w:rFonts w:ascii="Times New Roman" w:hAnsi="Times New Roman"/>
          <w:sz w:val="28"/>
          <w:szCs w:val="28"/>
        </w:rPr>
        <w:br/>
      </w:r>
      <w:r w:rsidRPr="00364A73">
        <w:rPr>
          <w:rFonts w:ascii="Times New Roman" w:hAnsi="Times New Roman"/>
          <w:spacing w:val="-2"/>
          <w:sz w:val="28"/>
          <w:szCs w:val="28"/>
        </w:rPr>
        <w:t>межведомственного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взаимодействия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органов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местного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самоуправления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/>
          <w:sz w:val="28"/>
          <w:szCs w:val="28"/>
        </w:rPr>
      </w:pPr>
      <w:r w:rsidRPr="00364A73">
        <w:rPr>
          <w:rFonts w:ascii="Times New Roman" w:hAnsi="Times New Roman"/>
          <w:spacing w:val="-6"/>
          <w:sz w:val="28"/>
          <w:szCs w:val="28"/>
        </w:rPr>
        <w:t>Журавского сельсовета   с   органами   государственной   власти Новосибирской области</w:t>
      </w:r>
      <w:r w:rsidRPr="00364A73">
        <w:rPr>
          <w:rFonts w:ascii="Times New Roman" w:hAnsi="Times New Roman"/>
          <w:sz w:val="28"/>
          <w:szCs w:val="28"/>
        </w:rPr>
        <w:t xml:space="preserve">, общественными объединениями и некоммерческими </w:t>
      </w:r>
      <w:r w:rsidRPr="00364A73">
        <w:rPr>
          <w:rFonts w:ascii="Times New Roman" w:hAnsi="Times New Roman"/>
          <w:spacing w:val="-2"/>
          <w:sz w:val="28"/>
          <w:szCs w:val="28"/>
        </w:rPr>
        <w:t>организациями предпринимателей,</w:t>
      </w:r>
      <w:r w:rsidRPr="00364A73">
        <w:rPr>
          <w:rFonts w:ascii="Arial" w:hAnsi="Times New Roman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 xml:space="preserve">субъектами </w:t>
      </w:r>
      <w:r w:rsidRPr="00364A73">
        <w:rPr>
          <w:rFonts w:ascii="Arial" w:hAnsi="Arial" w:cs="Arial"/>
          <w:sz w:val="28"/>
          <w:szCs w:val="28"/>
        </w:rPr>
        <w:tab/>
      </w:r>
      <w:proofErr w:type="spellStart"/>
      <w:r w:rsidRPr="00364A73">
        <w:rPr>
          <w:rFonts w:ascii="Times New Roman" w:hAnsi="Times New Roman"/>
          <w:spacing w:val="-2"/>
          <w:sz w:val="28"/>
          <w:szCs w:val="28"/>
        </w:rPr>
        <w:t>малого</w:t>
      </w:r>
      <w:r w:rsidRPr="00364A73">
        <w:rPr>
          <w:rFonts w:ascii="Times New Roman" w:hAnsi="Times New Roman"/>
          <w:sz w:val="28"/>
          <w:szCs w:val="28"/>
        </w:rPr>
        <w:t>и</w:t>
      </w:r>
      <w:proofErr w:type="spellEnd"/>
      <w:r w:rsidRPr="00364A73">
        <w:rPr>
          <w:rFonts w:ascii="Times New Roman" w:hAnsi="Times New Roman"/>
          <w:sz w:val="28"/>
          <w:szCs w:val="28"/>
        </w:rPr>
        <w:t xml:space="preserve"> ср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еднего </w:t>
      </w:r>
      <w:r w:rsidRPr="00364A73">
        <w:rPr>
          <w:rFonts w:ascii="Times New Roman" w:hAnsi="Times New Roman"/>
          <w:sz w:val="28"/>
          <w:szCs w:val="28"/>
        </w:rPr>
        <w:t>предпринимательства.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sz w:val="28"/>
          <w:szCs w:val="28"/>
        </w:rPr>
        <w:t>Задачи, которые необходимо решить для достижени</w:t>
      </w:r>
      <w:r w:rsidRPr="00364A73">
        <w:rPr>
          <w:rFonts w:ascii="Times New Roman" w:hAnsi="Times New Roman"/>
          <w:sz w:val="28"/>
          <w:szCs w:val="28"/>
        </w:rPr>
        <w:t>я поставленных целей: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-создание благоприятных условий для развития малого и среднего предпринимательства в Журавском сельсовете Чистоозерного района Новосибирской области;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- развитие инфраструктуры поддержки субъектов малого и среднего </w:t>
      </w:r>
      <w:r w:rsidRPr="00364A73">
        <w:rPr>
          <w:rFonts w:ascii="Times New Roman" w:hAnsi="Times New Roman"/>
          <w:spacing w:val="-1"/>
          <w:sz w:val="28"/>
          <w:szCs w:val="28"/>
        </w:rPr>
        <w:t>предпринимательства  Журавского сельсовета Чистоозерного района Новосибирской области;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8904"/>
        </w:tabs>
        <w:autoSpaceDE w:val="0"/>
        <w:autoSpaceDN w:val="0"/>
        <w:adjustRightInd w:val="0"/>
        <w:spacing w:after="0" w:line="322" w:lineRule="exact"/>
        <w:ind w:left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8"/>
          <w:sz w:val="28"/>
          <w:szCs w:val="28"/>
        </w:rPr>
        <w:t>-консультационная     и     организационная     поддержка     субъектов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3"/>
          <w:sz w:val="28"/>
          <w:szCs w:val="28"/>
        </w:rPr>
        <w:t xml:space="preserve">малого     и </w:t>
      </w:r>
      <w:r w:rsidRPr="00364A73">
        <w:rPr>
          <w:rFonts w:ascii="Times New Roman" w:hAnsi="Times New Roman"/>
          <w:sz w:val="28"/>
          <w:szCs w:val="28"/>
        </w:rPr>
        <w:t>среднего предпринимательства;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-пропаганда (популяризация) предпринимательской деятельности.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Срок реализации программы –2021-2023 годы.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475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4. Порядок и условия оказания поддержки субъектам малого и среднего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right="10" w:firstLine="418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8"/>
          <w:sz w:val="28"/>
          <w:szCs w:val="28"/>
        </w:rPr>
        <w:t xml:space="preserve">Мероприятия     Программы     предусматривают     различные     формы     поддержки </w:t>
      </w:r>
      <w:r w:rsidRPr="00364A73">
        <w:rPr>
          <w:rFonts w:ascii="Times New Roman" w:hAnsi="Times New Roman"/>
          <w:sz w:val="28"/>
          <w:szCs w:val="28"/>
        </w:rPr>
        <w:t>субъекта малого и среднего предпринимательства.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211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10"/>
          <w:sz w:val="28"/>
          <w:szCs w:val="28"/>
        </w:rPr>
        <w:t xml:space="preserve">К     формам     поддержки     субъектов     малого     и     среднего     предпринимательства </w:t>
      </w:r>
      <w:r w:rsidRPr="00364A73">
        <w:rPr>
          <w:rFonts w:ascii="Times New Roman" w:hAnsi="Times New Roman"/>
          <w:sz w:val="28"/>
          <w:szCs w:val="28"/>
        </w:rPr>
        <w:t>относятся: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211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1.</w:t>
      </w:r>
      <w:r w:rsidRPr="00364A73">
        <w:rPr>
          <w:rFonts w:ascii="Times New Roman" w:hAnsi="Times New Roman"/>
          <w:spacing w:val="-2"/>
          <w:sz w:val="28"/>
          <w:szCs w:val="28"/>
        </w:rPr>
        <w:t>организационная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3"/>
          <w:sz w:val="28"/>
          <w:szCs w:val="28"/>
        </w:rPr>
        <w:t xml:space="preserve">поддержка,      которая      связана      с      обеспечением      участия </w:t>
      </w:r>
      <w:r w:rsidRPr="00364A73">
        <w:rPr>
          <w:rFonts w:ascii="Times New Roman" w:hAnsi="Times New Roman"/>
          <w:spacing w:val="-2"/>
          <w:sz w:val="28"/>
          <w:szCs w:val="28"/>
        </w:rPr>
        <w:t>представителей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субъектов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малого </w:t>
      </w:r>
      <w:r w:rsidRPr="00364A73">
        <w:rPr>
          <w:rFonts w:ascii="Times New Roman" w:hAnsi="Times New Roman"/>
          <w:sz w:val="28"/>
          <w:szCs w:val="28"/>
        </w:rPr>
        <w:t xml:space="preserve">и </w:t>
      </w:r>
      <w:r w:rsidRPr="00364A73">
        <w:rPr>
          <w:rFonts w:ascii="Times New Roman" w:hAnsi="Times New Roman"/>
          <w:spacing w:val="-2"/>
          <w:sz w:val="28"/>
          <w:szCs w:val="28"/>
        </w:rPr>
        <w:t xml:space="preserve">среднего предпринимательства </w:t>
      </w:r>
      <w:r w:rsidRPr="00364A73">
        <w:rPr>
          <w:rFonts w:ascii="Times New Roman" w:hAnsi="Times New Roman"/>
          <w:sz w:val="28"/>
          <w:szCs w:val="28"/>
        </w:rPr>
        <w:t xml:space="preserve">в формировании и реализации решений органов местного самоуправления в области развития малого и среднего предпринимательства, экспертизе  проектов правовых </w:t>
      </w:r>
      <w:r w:rsidRPr="00364A73">
        <w:rPr>
          <w:rFonts w:ascii="Times New Roman" w:hAnsi="Times New Roman"/>
          <w:spacing w:val="-1"/>
          <w:sz w:val="28"/>
          <w:szCs w:val="28"/>
        </w:rPr>
        <w:t>актов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9"/>
          <w:sz w:val="28"/>
          <w:szCs w:val="28"/>
        </w:rPr>
        <w:t xml:space="preserve">органов местного самоуправления, регулирующих    развитие     малого    и </w:t>
      </w:r>
      <w:r w:rsidRPr="00364A73">
        <w:rPr>
          <w:rFonts w:ascii="Times New Roman" w:hAnsi="Times New Roman"/>
          <w:sz w:val="28"/>
          <w:szCs w:val="28"/>
        </w:rPr>
        <w:t>среднего предпринимательства;</w:t>
      </w:r>
    </w:p>
    <w:p w:rsidR="00364A73" w:rsidRPr="00364A73" w:rsidRDefault="00364A73" w:rsidP="00364A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364A73" w:rsidRPr="00364A73" w:rsidRDefault="00364A73" w:rsidP="00364A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информационная, консультационная поддержка, поддержка в области подготовки, переподготовки и повышения квалификации их работников.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spacing w:after="0" w:line="322" w:lineRule="exact"/>
        <w:ind w:left="418" w:right="5"/>
        <w:jc w:val="both"/>
        <w:rPr>
          <w:rFonts w:ascii="Times New Roman" w:hAnsi="Times New Roman"/>
          <w:sz w:val="28"/>
          <w:szCs w:val="28"/>
        </w:rPr>
      </w:pPr>
    </w:p>
    <w:p w:rsidR="00364A73" w:rsidRPr="00364A73" w:rsidRDefault="00364A73" w:rsidP="00364A73">
      <w:pPr>
        <w:widowControl w:val="0"/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spacing w:after="0" w:line="322" w:lineRule="exact"/>
        <w:ind w:left="418" w:right="5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Указанные виды поддержки оказываются субъектам малого и среднего </w:t>
      </w:r>
      <w:r w:rsidRPr="00364A73">
        <w:rPr>
          <w:rFonts w:ascii="Times New Roman" w:hAnsi="Times New Roman"/>
          <w:spacing w:val="-2"/>
          <w:sz w:val="28"/>
          <w:szCs w:val="28"/>
        </w:rPr>
        <w:t>предпринимательства</w:t>
      </w:r>
      <w:r w:rsidRPr="00364A73">
        <w:rPr>
          <w:rFonts w:ascii="Arial" w:hAnsi="Arial" w:cs="Arial"/>
          <w:sz w:val="28"/>
          <w:szCs w:val="28"/>
        </w:rPr>
        <w:tab/>
        <w:t xml:space="preserve"> </w:t>
      </w:r>
      <w:r w:rsidRPr="00364A73">
        <w:rPr>
          <w:rFonts w:ascii="Times New Roman" w:hAnsi="Times New Roman"/>
          <w:spacing w:val="-3"/>
          <w:sz w:val="28"/>
          <w:szCs w:val="28"/>
        </w:rPr>
        <w:t>путем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организации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соответствующих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мероприятий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Журавского сельсовета Чистоозерного района Новосибирской области  в сети Интернет.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-наличие у организации в установленном порядке в качестве </w:t>
      </w:r>
      <w:proofErr w:type="gramStart"/>
      <w:r w:rsidRPr="00364A73">
        <w:rPr>
          <w:rFonts w:ascii="Times New Roman" w:hAnsi="Times New Roman"/>
          <w:sz w:val="28"/>
          <w:szCs w:val="28"/>
        </w:rPr>
        <w:t>юридического</w:t>
      </w:r>
      <w:proofErr w:type="gramEnd"/>
      <w:r w:rsidRPr="00364A73">
        <w:rPr>
          <w:rFonts w:ascii="Times New Roman" w:hAnsi="Times New Roman"/>
          <w:sz w:val="28"/>
          <w:szCs w:val="28"/>
        </w:rPr>
        <w:t xml:space="preserve"> </w:t>
      </w:r>
      <w:r w:rsidRPr="00364A73">
        <w:rPr>
          <w:rFonts w:ascii="Times New Roman" w:hAnsi="Times New Roman"/>
          <w:sz w:val="28"/>
          <w:szCs w:val="28"/>
        </w:rPr>
        <w:lastRenderedPageBreak/>
        <w:t>лица и осуществление деятельности на территории Журавского сельсовета Чистоозерного района Новосибирской области не менее трех лет;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-организация не находится в стадии реорганизации, ликвидации или несостоятельности (банкротства);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A73">
        <w:rPr>
          <w:rFonts w:ascii="Times New Roman" w:hAnsi="Times New Roman"/>
          <w:sz w:val="28"/>
          <w:szCs w:val="28"/>
        </w:rPr>
        <w:t>В случае если в соответствии с условиями поддержки субъектов малого и</w:t>
      </w:r>
      <w:r w:rsidRPr="00364A73">
        <w:rPr>
          <w:rFonts w:ascii="Times New Roman" w:hAnsi="Times New Roman"/>
          <w:sz w:val="28"/>
          <w:szCs w:val="28"/>
        </w:rPr>
        <w:br/>
      </w:r>
      <w:r w:rsidRPr="00364A73">
        <w:rPr>
          <w:rFonts w:ascii="Times New Roman" w:hAnsi="Times New Roman"/>
          <w:spacing w:val="-2"/>
          <w:sz w:val="28"/>
          <w:szCs w:val="28"/>
        </w:rPr>
        <w:t>среднего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9"/>
          <w:sz w:val="28"/>
          <w:szCs w:val="28"/>
        </w:rPr>
        <w:t xml:space="preserve">предпринимательства     предполагается     оказание     поддержки     в     виде </w:t>
      </w:r>
      <w:r w:rsidRPr="00364A73">
        <w:rPr>
          <w:rFonts w:ascii="Times New Roman" w:hAnsi="Times New Roman"/>
          <w:sz w:val="28"/>
          <w:szCs w:val="28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Субъекты малого и среднего предпринимательства, претендующие на предоставление поддержки, обращаются с заявлением в Администрацию Журавского сельсовета Чистоозерного района Новосибирской области.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2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а)</w:t>
      </w:r>
      <w:r w:rsidRPr="00364A73">
        <w:rPr>
          <w:rFonts w:ascii="Times New Roman" w:hAnsi="Times New Roman"/>
          <w:sz w:val="28"/>
          <w:szCs w:val="28"/>
        </w:rPr>
        <w:tab/>
        <w:t>копии учредительных документов и свидетельства о государственной</w:t>
      </w:r>
      <w:r w:rsidRPr="00364A73">
        <w:rPr>
          <w:rFonts w:ascii="Times New Roman" w:hAnsi="Times New Roman"/>
          <w:sz w:val="28"/>
          <w:szCs w:val="28"/>
        </w:rPr>
        <w:br/>
        <w:t>регистрации организации в качестве юридического лица или свидетельства о</w:t>
      </w:r>
      <w:r w:rsidRPr="00364A73">
        <w:rPr>
          <w:rFonts w:ascii="Times New Roman" w:hAnsi="Times New Roman"/>
          <w:sz w:val="28"/>
          <w:szCs w:val="28"/>
        </w:rPr>
        <w:br/>
        <w:t>государственной регистрации физического лица в качестве индивидуального</w:t>
      </w:r>
      <w:r w:rsidRPr="00364A73">
        <w:rPr>
          <w:rFonts w:ascii="Times New Roman" w:hAnsi="Times New Roman"/>
          <w:sz w:val="28"/>
          <w:szCs w:val="28"/>
        </w:rPr>
        <w:br/>
        <w:t>предпринимателя;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б)</w:t>
      </w:r>
      <w:r w:rsidRPr="00364A73">
        <w:rPr>
          <w:rFonts w:ascii="Times New Roman" w:hAnsi="Times New Roman"/>
          <w:sz w:val="28"/>
          <w:szCs w:val="28"/>
        </w:rPr>
        <w:tab/>
        <w:t>документ, подтверждающий полномочия руководителя юридического лиц</w:t>
      </w:r>
      <w:proofErr w:type="gramStart"/>
      <w:r w:rsidRPr="00364A73">
        <w:rPr>
          <w:rFonts w:ascii="Times New Roman" w:hAnsi="Times New Roman"/>
          <w:sz w:val="28"/>
          <w:szCs w:val="28"/>
        </w:rPr>
        <w:t>а-</w:t>
      </w:r>
      <w:proofErr w:type="gramEnd"/>
      <w:r w:rsidRPr="00364A73">
        <w:rPr>
          <w:rFonts w:ascii="Times New Roman" w:hAnsi="Times New Roman"/>
          <w:sz w:val="28"/>
          <w:szCs w:val="28"/>
        </w:rPr>
        <w:br/>
        <w:t>субъекта малого и среднего предпринимательства или иного законного</w:t>
      </w:r>
      <w:r w:rsidRPr="00364A73">
        <w:rPr>
          <w:rFonts w:ascii="Times New Roman" w:hAnsi="Times New Roman"/>
          <w:sz w:val="28"/>
          <w:szCs w:val="28"/>
        </w:rPr>
        <w:br/>
        <w:t>представителя;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2"/>
          <w:sz w:val="28"/>
          <w:szCs w:val="28"/>
        </w:rPr>
        <w:t>в)</w:t>
      </w:r>
      <w:r w:rsidRPr="00364A73">
        <w:rPr>
          <w:rFonts w:ascii="Times New Roman" w:hAnsi="Times New Roman"/>
          <w:sz w:val="28"/>
          <w:szCs w:val="28"/>
        </w:rPr>
        <w:tab/>
        <w:t>обоснование необходимости получения соответствующего вида поддержки</w:t>
      </w:r>
      <w:r w:rsidRPr="00364A73">
        <w:rPr>
          <w:rFonts w:ascii="Times New Roman" w:hAnsi="Times New Roman"/>
          <w:sz w:val="28"/>
          <w:szCs w:val="28"/>
        </w:rPr>
        <w:br/>
        <w:t>и ее размеров;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г)</w:t>
      </w:r>
      <w:r w:rsidRPr="00364A73">
        <w:rPr>
          <w:rFonts w:ascii="Times New Roman" w:hAnsi="Times New Roman"/>
          <w:sz w:val="28"/>
          <w:szCs w:val="28"/>
        </w:rPr>
        <w:tab/>
        <w:t>документы, подтверждающие соответствие субъектов малого и среднего</w:t>
      </w:r>
      <w:r w:rsidRPr="00364A73">
        <w:rPr>
          <w:rFonts w:ascii="Times New Roman" w:hAnsi="Times New Roman"/>
          <w:sz w:val="28"/>
          <w:szCs w:val="28"/>
        </w:rPr>
        <w:br/>
        <w:t>предпринимательства, которым оказывается поддержка, условиям, установленным</w:t>
      </w:r>
      <w:r w:rsidRPr="00364A73">
        <w:rPr>
          <w:rFonts w:ascii="Times New Roman" w:hAnsi="Times New Roman"/>
          <w:sz w:val="28"/>
          <w:szCs w:val="28"/>
        </w:rPr>
        <w:br/>
        <w:t>Федеральным законом от 24.07.2007 № 209-ФЗ «О развитии малого и среднего</w:t>
      </w:r>
      <w:r w:rsidRPr="00364A73">
        <w:rPr>
          <w:rFonts w:ascii="Times New Roman" w:hAnsi="Times New Roman"/>
          <w:sz w:val="28"/>
          <w:szCs w:val="28"/>
        </w:rPr>
        <w:br/>
        <w:t>предпринимательства в Российской Федерации» и Программой;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д)</w:t>
      </w:r>
      <w:r w:rsidRPr="00364A73">
        <w:rPr>
          <w:rFonts w:ascii="Times New Roman" w:hAnsi="Times New Roman"/>
          <w:sz w:val="28"/>
          <w:szCs w:val="28"/>
        </w:rPr>
        <w:tab/>
        <w:t>справка налогового органа об отсутствии у субъекта малого</w:t>
      </w:r>
      <w:r w:rsidRPr="00364A73">
        <w:rPr>
          <w:rFonts w:ascii="Times New Roman" w:hAnsi="Times New Roman"/>
          <w:sz w:val="28"/>
          <w:szCs w:val="28"/>
        </w:rPr>
        <w:br/>
        <w:t>предпринимательства просроченной задолженности по налоговым и иным</w:t>
      </w:r>
      <w:r w:rsidRPr="00364A73">
        <w:rPr>
          <w:rFonts w:ascii="Times New Roman" w:hAnsi="Times New Roman"/>
          <w:sz w:val="28"/>
          <w:szCs w:val="28"/>
        </w:rPr>
        <w:br/>
        <w:t>обязательным платежам в бюджетную систему Российской Федерации.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Журавского сельсовета Чистоозерного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lastRenderedPageBreak/>
        <w:t xml:space="preserve">Субъекты малого и среднего предпринимательства, получившие поддержку, 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обязаны </w:t>
      </w:r>
      <w:proofErr w:type="gramStart"/>
      <w:r w:rsidRPr="00364A73">
        <w:rPr>
          <w:rFonts w:ascii="Times New Roman" w:hAnsi="Times New Roman"/>
          <w:spacing w:val="-1"/>
          <w:sz w:val="28"/>
          <w:szCs w:val="28"/>
        </w:rPr>
        <w:t>предоставить отчет</w:t>
      </w:r>
      <w:proofErr w:type="gramEnd"/>
      <w:r w:rsidRPr="00364A73">
        <w:rPr>
          <w:rFonts w:ascii="Times New Roman" w:hAnsi="Times New Roman"/>
          <w:spacing w:val="-1"/>
          <w:sz w:val="28"/>
          <w:szCs w:val="28"/>
        </w:rPr>
        <w:t xml:space="preserve"> о целевом использовании предоставленной поддержки.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Информация о сроках, порядке и условиях участия субъектов малого и</w:t>
      </w:r>
      <w:r w:rsidRPr="00364A73">
        <w:rPr>
          <w:rFonts w:ascii="Times New Roman" w:hAnsi="Times New Roman"/>
          <w:sz w:val="28"/>
          <w:szCs w:val="28"/>
        </w:rPr>
        <w:br/>
      </w:r>
      <w:r w:rsidRPr="00364A73">
        <w:rPr>
          <w:rFonts w:ascii="Times New Roman" w:hAnsi="Times New Roman"/>
          <w:spacing w:val="-2"/>
          <w:sz w:val="28"/>
          <w:szCs w:val="28"/>
        </w:rPr>
        <w:t>среднего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предпринимательства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z w:val="28"/>
          <w:szCs w:val="28"/>
        </w:rPr>
        <w:t>в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мероприятиях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Программы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доводится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>администрацией Журавского сельсовета Чистоозерного района Новосибирской области  до указанных лиц через средства массовой информации и (или) размещается на официальном сайте администрации Журавского сельсовета Чистоозерного района Новосибирской области в сети Интернет».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715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1"/>
          <w:sz w:val="28"/>
          <w:szCs w:val="28"/>
        </w:rPr>
        <w:t>5.   Организация управления Программой и механизм ее реализации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before="317" w:after="0" w:line="240" w:lineRule="auto"/>
        <w:ind w:left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2"/>
          <w:sz w:val="28"/>
          <w:szCs w:val="28"/>
        </w:rPr>
        <w:t xml:space="preserve">Управлением </w:t>
      </w:r>
      <w:r w:rsidRPr="00364A73">
        <w:rPr>
          <w:rFonts w:ascii="Times New Roman" w:hAnsi="Times New Roman"/>
          <w:spacing w:val="-8"/>
          <w:sz w:val="28"/>
          <w:szCs w:val="28"/>
        </w:rPr>
        <w:t>исполнения   Программы   руководит глава  администрации Журавского сельсовета Чистоозерного района Новосибирской области</w:t>
      </w:r>
      <w:r w:rsidRPr="00364A73">
        <w:rPr>
          <w:rFonts w:ascii="Times New Roman" w:hAnsi="Times New Roman"/>
          <w:spacing w:val="-11"/>
          <w:sz w:val="28"/>
          <w:szCs w:val="28"/>
        </w:rPr>
        <w:t xml:space="preserve">. Ход       выполнения Программы  </w:t>
      </w:r>
      <w:r w:rsidRPr="00364A73">
        <w:rPr>
          <w:rFonts w:ascii="Times New Roman" w:hAnsi="Times New Roman"/>
          <w:spacing w:val="-8"/>
          <w:sz w:val="28"/>
          <w:szCs w:val="28"/>
        </w:rPr>
        <w:t>рассматривается     на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7"/>
          <w:sz w:val="28"/>
          <w:szCs w:val="28"/>
        </w:rPr>
        <w:t>коллегии     администрации     Журавского сельсовета Чистоозерного района Новосибирской области</w:t>
      </w:r>
      <w:r w:rsidRPr="00364A73">
        <w:rPr>
          <w:rFonts w:ascii="Times New Roman" w:hAnsi="Times New Roman"/>
          <w:sz w:val="28"/>
          <w:szCs w:val="28"/>
        </w:rPr>
        <w:t>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left="106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 xml:space="preserve">6. </w:t>
      </w:r>
      <w:proofErr w:type="gramStart"/>
      <w:r w:rsidRPr="00364A73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364A73">
        <w:rPr>
          <w:rFonts w:ascii="Times New Roman" w:hAnsi="Times New Roman"/>
          <w:b/>
          <w:bCs/>
          <w:sz w:val="28"/>
          <w:szCs w:val="28"/>
        </w:rPr>
        <w:t xml:space="preserve"> реализацией Программы.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2352"/>
          <w:tab w:val="left" w:pos="8170"/>
        </w:tabs>
        <w:autoSpaceDE w:val="0"/>
        <w:autoSpaceDN w:val="0"/>
        <w:adjustRightInd w:val="0"/>
        <w:spacing w:after="0" w:line="240" w:lineRule="auto"/>
        <w:ind w:left="653"/>
        <w:jc w:val="both"/>
        <w:rPr>
          <w:rFonts w:ascii="Times New Roman" w:hAnsi="Times New Roman"/>
          <w:b/>
          <w:bCs/>
          <w:sz w:val="28"/>
          <w:szCs w:val="28"/>
        </w:rPr>
      </w:pPr>
      <w:r w:rsidRPr="00364A73">
        <w:rPr>
          <w:rFonts w:ascii="Times New Roman" w:hAnsi="Times New Roman"/>
          <w:spacing w:val="-2"/>
          <w:sz w:val="28"/>
          <w:szCs w:val="28"/>
        </w:rPr>
        <w:t>Контроль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0"/>
          <w:sz w:val="28"/>
          <w:szCs w:val="28"/>
        </w:rPr>
        <w:t>исполнения       Программы       осуществляется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 xml:space="preserve">администрацией </w:t>
      </w:r>
      <w:r w:rsidRPr="00364A73">
        <w:rPr>
          <w:rFonts w:ascii="Times New Roman" w:hAnsi="Times New Roman"/>
          <w:spacing w:val="-7"/>
          <w:sz w:val="28"/>
          <w:szCs w:val="28"/>
        </w:rPr>
        <w:t>Журавского сельсовета Чистоозерного района Новосибирской области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1109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z w:val="28"/>
          <w:szCs w:val="28"/>
        </w:rPr>
        <w:t>7. Оценка эффективности результатов реализации Программы.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110" w:firstLine="542"/>
        <w:jc w:val="both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z w:val="28"/>
          <w:szCs w:val="28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создать условия для обеспечения стабильной занятости в секторе малого и среднего </w:t>
      </w:r>
      <w:r w:rsidRPr="00364A73">
        <w:rPr>
          <w:rFonts w:ascii="Times New Roman" w:hAnsi="Times New Roman"/>
          <w:sz w:val="28"/>
          <w:szCs w:val="28"/>
        </w:rPr>
        <w:t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Журавского сельсовета Чистоозерного района Новосибирской области.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1368"/>
        <w:gridCol w:w="1690"/>
        <w:gridCol w:w="1440"/>
        <w:gridCol w:w="2165"/>
      </w:tblGrid>
      <w:tr w:rsidR="00364A73" w:rsidRPr="00364A73" w:rsidTr="00364A73">
        <w:trPr>
          <w:trHeight w:hRule="exact" w:val="1867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Едини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ца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измере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42" w:lineRule="exact"/>
              <w:ind w:left="355" w:right="77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2021 год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466" w:right="17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42" w:lineRule="exact"/>
              <w:ind w:left="595" w:right="31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2023 год прогноз</w:t>
            </w:r>
          </w:p>
        </w:tc>
      </w:tr>
      <w:tr w:rsidR="00364A73" w:rsidRPr="00364A73" w:rsidTr="00364A73">
        <w:trPr>
          <w:trHeight w:hRule="exact" w:val="773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 w:right="145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Число малых предприятий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>единиц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7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4A73" w:rsidRPr="00364A73" w:rsidTr="00364A73">
        <w:trPr>
          <w:trHeight w:hRule="exact" w:val="1099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 w:right="8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 xml:space="preserve">Среднесписочная </w:t>
            </w: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численность работников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малых предприятий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челове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5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4A73" w:rsidRPr="00364A73" w:rsidTr="00364A73">
        <w:trPr>
          <w:trHeight w:hRule="exact" w:val="1099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Число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индивидуальных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предпринимателей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челове</w:t>
            </w: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7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64A73" w:rsidRPr="00364A73" w:rsidRDefault="00364A73" w:rsidP="00364A73">
      <w:pPr>
        <w:widowControl w:val="0"/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autoSpaceDE w:val="0"/>
        <w:autoSpaceDN w:val="0"/>
        <w:adjustRightInd w:val="0"/>
        <w:spacing w:after="0" w:line="322" w:lineRule="exact"/>
        <w:ind w:left="110" w:firstLine="701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7"/>
          <w:sz w:val="28"/>
          <w:szCs w:val="28"/>
        </w:rPr>
        <w:t xml:space="preserve">В   рамках   выполнения   мероприятий   Программы   предполагается   обеспечить </w:t>
      </w:r>
      <w:r w:rsidRPr="00364A73">
        <w:rPr>
          <w:rFonts w:ascii="Times New Roman" w:hAnsi="Times New Roman"/>
          <w:spacing w:val="-2"/>
          <w:sz w:val="28"/>
          <w:szCs w:val="28"/>
        </w:rPr>
        <w:t xml:space="preserve">условия  </w:t>
      </w:r>
      <w:r w:rsidRPr="00364A73">
        <w:rPr>
          <w:rFonts w:ascii="Times New Roman" w:hAnsi="Times New Roman"/>
          <w:spacing w:val="-1"/>
          <w:sz w:val="28"/>
          <w:szCs w:val="28"/>
        </w:rPr>
        <w:t xml:space="preserve">для </w:t>
      </w:r>
      <w:r w:rsidRPr="00364A73">
        <w:rPr>
          <w:rFonts w:ascii="Times New Roman" w:hAnsi="Times New Roman"/>
          <w:spacing w:val="-2"/>
          <w:sz w:val="28"/>
          <w:szCs w:val="28"/>
        </w:rPr>
        <w:t xml:space="preserve">сохранения действующих  </w:t>
      </w:r>
      <w:r w:rsidRPr="00364A73">
        <w:rPr>
          <w:rFonts w:ascii="Times New Roman" w:hAnsi="Times New Roman"/>
          <w:sz w:val="28"/>
          <w:szCs w:val="28"/>
        </w:rPr>
        <w:t>и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2"/>
          <w:sz w:val="28"/>
          <w:szCs w:val="28"/>
        </w:rPr>
        <w:t>вновь зарегистрированных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0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7"/>
          <w:sz w:val="28"/>
          <w:szCs w:val="28"/>
        </w:rPr>
        <w:t xml:space="preserve">предпринимателей   без   образования   юридического   лица,   позволяющие   увеличить </w:t>
      </w:r>
      <w:r w:rsidRPr="00364A73">
        <w:rPr>
          <w:rFonts w:ascii="Times New Roman" w:hAnsi="Times New Roman"/>
          <w:sz w:val="28"/>
          <w:szCs w:val="28"/>
        </w:rPr>
        <w:t>число рабочих ме</w:t>
      </w:r>
      <w:proofErr w:type="gramStart"/>
      <w:r w:rsidRPr="00364A73">
        <w:rPr>
          <w:rFonts w:ascii="Times New Roman" w:hAnsi="Times New Roman"/>
          <w:sz w:val="28"/>
          <w:szCs w:val="28"/>
        </w:rPr>
        <w:t>ст в сф</w:t>
      </w:r>
      <w:proofErr w:type="gramEnd"/>
      <w:r w:rsidRPr="00364A73">
        <w:rPr>
          <w:rFonts w:ascii="Times New Roman" w:hAnsi="Times New Roman"/>
          <w:sz w:val="28"/>
          <w:szCs w:val="28"/>
        </w:rPr>
        <w:t>ере малого предпринимательства.</w:t>
      </w:r>
    </w:p>
    <w:p w:rsidR="00364A73" w:rsidRPr="00364A73" w:rsidRDefault="00364A73" w:rsidP="00364A73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spacing w:before="115" w:after="0" w:line="322" w:lineRule="exact"/>
        <w:ind w:left="5" w:firstLine="667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10"/>
          <w:sz w:val="28"/>
          <w:szCs w:val="28"/>
        </w:rPr>
        <w:t xml:space="preserve">Предполагается      к      концу  2023   года   в   результате   выполнения   программных </w:t>
      </w:r>
      <w:r w:rsidRPr="00364A73">
        <w:rPr>
          <w:rFonts w:ascii="Times New Roman" w:hAnsi="Times New Roman"/>
          <w:spacing w:val="-2"/>
          <w:sz w:val="28"/>
          <w:szCs w:val="28"/>
        </w:rPr>
        <w:t>мероприятий</w:t>
      </w:r>
      <w:r w:rsidRPr="00364A73">
        <w:rPr>
          <w:rFonts w:ascii="Arial" w:hAnsi="Arial" w:cs="Arial"/>
          <w:sz w:val="28"/>
          <w:szCs w:val="28"/>
        </w:rPr>
        <w:tab/>
      </w:r>
      <w:r w:rsidRPr="00364A73">
        <w:rPr>
          <w:rFonts w:ascii="Times New Roman" w:hAnsi="Times New Roman"/>
          <w:spacing w:val="-14"/>
          <w:sz w:val="28"/>
          <w:szCs w:val="28"/>
        </w:rPr>
        <w:t xml:space="preserve">увеличить     долю     занятых     в     этом     секторе     экономики,   а   также </w:t>
      </w:r>
      <w:r w:rsidRPr="00364A73">
        <w:rPr>
          <w:rFonts w:ascii="Times New Roman" w:hAnsi="Times New Roman"/>
          <w:spacing w:val="-3"/>
          <w:sz w:val="28"/>
          <w:szCs w:val="28"/>
        </w:rPr>
        <w:t xml:space="preserve">достигнуть   ежегодного роста объема   производства продукции, выполненных работ, </w:t>
      </w:r>
      <w:r w:rsidRPr="00364A73">
        <w:rPr>
          <w:rFonts w:ascii="Times New Roman" w:hAnsi="Times New Roman"/>
          <w:sz w:val="28"/>
          <w:szCs w:val="28"/>
        </w:rPr>
        <w:t>услуг субъектами малого предпринимательства.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sz w:val="28"/>
          <w:szCs w:val="28"/>
        </w:rPr>
        <w:sectPr w:rsidR="00364A73" w:rsidRPr="00364A73">
          <w:pgSz w:w="11909" w:h="16834"/>
          <w:pgMar w:top="1440" w:right="710" w:bottom="360" w:left="970" w:header="720" w:footer="720" w:gutter="0"/>
          <w:cols w:space="60"/>
          <w:noEndnote/>
        </w:sectPr>
      </w:pP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5"/>
        <w:jc w:val="center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spacing w:val="-1"/>
          <w:sz w:val="28"/>
          <w:szCs w:val="28"/>
        </w:rPr>
        <w:lastRenderedPageBreak/>
        <w:t>ПЛАН</w:t>
      </w:r>
    </w:p>
    <w:p w:rsidR="00364A73" w:rsidRPr="00364A73" w:rsidRDefault="00364A73" w:rsidP="00364A7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979" w:right="4109"/>
        <w:jc w:val="center"/>
        <w:rPr>
          <w:rFonts w:ascii="Times New Roman" w:hAnsi="Times New Roman"/>
          <w:sz w:val="28"/>
          <w:szCs w:val="28"/>
        </w:rPr>
      </w:pPr>
      <w:r w:rsidRPr="00364A73">
        <w:rPr>
          <w:rFonts w:ascii="Times New Roman" w:hAnsi="Times New Roman"/>
          <w:b/>
          <w:bCs/>
          <w:spacing w:val="-2"/>
          <w:sz w:val="28"/>
          <w:szCs w:val="28"/>
        </w:rPr>
        <w:t xml:space="preserve">муниципальной   Программы развития малого и среднего   предпринимательства </w:t>
      </w:r>
      <w:r w:rsidRPr="00364A73">
        <w:rPr>
          <w:rFonts w:ascii="Times New Roman" w:hAnsi="Times New Roman"/>
          <w:b/>
          <w:bCs/>
          <w:sz w:val="28"/>
          <w:szCs w:val="28"/>
        </w:rPr>
        <w:t>в администрации Журавского сельсовета Чистоозерного района Новосибирской области на 2021 – 2023 годы</w:t>
      </w: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226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364A73" w:rsidRPr="00364A73" w:rsidTr="00364A73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Стоимость ( </w:t>
            </w:r>
            <w:proofErr w:type="spellStart"/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уб</w:t>
            </w:r>
            <w:proofErr w:type="spellEnd"/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финансирован</w:t>
            </w: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5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Предполагаемые исполнители</w:t>
            </w:r>
          </w:p>
        </w:tc>
      </w:tr>
      <w:tr w:rsidR="00364A73" w:rsidRPr="00364A73" w:rsidTr="00364A73">
        <w:trPr>
          <w:trHeight w:hRule="exact" w:val="437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4A73" w:rsidRPr="00364A73" w:rsidRDefault="00364A73" w:rsidP="003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4A73" w:rsidRPr="00364A73" w:rsidRDefault="00364A73" w:rsidP="003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2022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</w:p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A73" w:rsidRPr="00364A73" w:rsidTr="00364A73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9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A73" w:rsidRPr="00364A73" w:rsidTr="00364A73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Совершенствование системы   правого регулирования, в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</w:t>
            </w:r>
            <w:proofErr w:type="gramStart"/>
            <w:r w:rsidRPr="00364A73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364A73">
              <w:rPr>
                <w:rFonts w:ascii="Times New Roman" w:hAnsi="Times New Roman"/>
                <w:sz w:val="28"/>
                <w:szCs w:val="28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364A73" w:rsidRPr="00364A73" w:rsidTr="00364A73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4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Организация и проведение рабочих встреч,    «круглых </w:t>
            </w: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2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A73" w:rsidRPr="00364A73" w:rsidTr="00364A73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23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Содействие по созданию общественной организации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 w:firstLine="53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Содействие в получении кредитов, займов   субъектами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 xml:space="preserve">малого и среднего предпринимательства в кредитных </w:t>
            </w: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2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A73" w:rsidRPr="00364A73" w:rsidTr="00364A73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Подготовка специальных рубрик  о проблемах  и </w:t>
            </w:r>
            <w:r w:rsidRPr="00364A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состоянии   развития предпринимательства в поселении </w:t>
            </w:r>
            <w:r w:rsidRPr="00364A73">
              <w:rPr>
                <w:rFonts w:ascii="Times New Roman" w:hAnsi="Times New Roman"/>
                <w:sz w:val="28"/>
                <w:szCs w:val="28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 xml:space="preserve"> администрация Журавского сельсовета Чистоозерного района Новосибирской области, «Вестник »МО Журавского сельсовета</w:t>
            </w:r>
          </w:p>
        </w:tc>
      </w:tr>
      <w:tr w:rsidR="00364A73" w:rsidRPr="00364A73" w:rsidTr="00364A73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ГКУ НСО ЦЗН Чистоозерного района, 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районном</w:t>
            </w:r>
            <w:proofErr w:type="gramEnd"/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района Новосибирской области</w:t>
            </w:r>
          </w:p>
        </w:tc>
      </w:tr>
      <w:tr w:rsidR="00364A73" w:rsidRPr="00364A73" w:rsidTr="00364A73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2021-2023годы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 Чистоозерного  района Новосибирской области</w:t>
            </w:r>
          </w:p>
        </w:tc>
      </w:tr>
      <w:tr w:rsidR="00364A73" w:rsidRPr="00364A73" w:rsidTr="00364A73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64A73">
              <w:rPr>
                <w:rFonts w:ascii="Times New Roman" w:hAnsi="Times New Roman"/>
                <w:spacing w:val="-1"/>
                <w:sz w:val="28"/>
                <w:szCs w:val="28"/>
              </w:rPr>
              <w:t>3,0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A73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73" w:rsidRPr="00364A73" w:rsidRDefault="00364A73" w:rsidP="0036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64A73" w:rsidRPr="00364A73">
          <w:pgSz w:w="16834" w:h="11909" w:orient="landscape"/>
          <w:pgMar w:top="912" w:right="699" w:bottom="360" w:left="698" w:header="720" w:footer="720" w:gutter="0"/>
          <w:cols w:space="60"/>
          <w:noEndnote/>
        </w:sectPr>
      </w:pPr>
    </w:p>
    <w:p w:rsidR="00364A73" w:rsidRPr="00364A73" w:rsidRDefault="00364A73" w:rsidP="0036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4A73" w:rsidRPr="00364A73" w:rsidRDefault="00364A73" w:rsidP="00364A73">
      <w:pPr>
        <w:spacing w:after="0" w:line="240" w:lineRule="auto"/>
        <w:ind w:right="-99"/>
        <w:rPr>
          <w:rFonts w:ascii="Times New Roman" w:hAnsi="Times New Roman"/>
          <w:b/>
          <w:bCs/>
          <w:sz w:val="28"/>
          <w:szCs w:val="28"/>
        </w:rPr>
      </w:pPr>
    </w:p>
    <w:sectPr w:rsidR="00364A73" w:rsidRPr="0036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6878"/>
    <w:multiLevelType w:val="hybridMultilevel"/>
    <w:tmpl w:val="C7E2C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A82"/>
    <w:multiLevelType w:val="hybridMultilevel"/>
    <w:tmpl w:val="E320E600"/>
    <w:lvl w:ilvl="0" w:tplc="1D886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652E9"/>
    <w:multiLevelType w:val="hybridMultilevel"/>
    <w:tmpl w:val="C01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B780A"/>
    <w:multiLevelType w:val="hybridMultilevel"/>
    <w:tmpl w:val="96F0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54E59"/>
    <w:multiLevelType w:val="hybridMultilevel"/>
    <w:tmpl w:val="0E2AA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26F6DDF"/>
    <w:multiLevelType w:val="hybridMultilevel"/>
    <w:tmpl w:val="3A3685FA"/>
    <w:lvl w:ilvl="0" w:tplc="5C521EE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3"/>
    <w:rsid w:val="00364A73"/>
    <w:rsid w:val="004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4A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4A73"/>
    <w:pPr>
      <w:ind w:left="720"/>
      <w:contextualSpacing/>
    </w:pPr>
  </w:style>
  <w:style w:type="character" w:customStyle="1" w:styleId="apple-converted-space">
    <w:name w:val="apple-converted-space"/>
    <w:basedOn w:val="a0"/>
    <w:rsid w:val="00364A73"/>
  </w:style>
  <w:style w:type="paragraph" w:customStyle="1" w:styleId="ConsPlusTitle">
    <w:name w:val="ConsPlusTitle"/>
    <w:rsid w:val="00364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4A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4A73"/>
    <w:pPr>
      <w:ind w:left="720"/>
      <w:contextualSpacing/>
    </w:pPr>
  </w:style>
  <w:style w:type="character" w:customStyle="1" w:styleId="apple-converted-space">
    <w:name w:val="apple-converted-space"/>
    <w:basedOn w:val="a0"/>
    <w:rsid w:val="00364A73"/>
  </w:style>
  <w:style w:type="paragraph" w:customStyle="1" w:styleId="ConsPlusTitle">
    <w:name w:val="ConsPlusTitle"/>
    <w:rsid w:val="00364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2021-02-05T09:32:00Z</dcterms:created>
  <dcterms:modified xsi:type="dcterms:W3CDTF">2021-02-05T09:47:00Z</dcterms:modified>
</cp:coreProperties>
</file>