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1D5" w:rsidRDefault="003111D5" w:rsidP="003111D5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bookmarkStart w:id="0" w:name="_GoBack"/>
      <w:r>
        <w:rPr>
          <w:rStyle w:val="FontStyle44"/>
          <w:sz w:val="28"/>
          <w:szCs w:val="28"/>
        </w:rPr>
        <w:t>Информационно-статистический обзор</w:t>
      </w:r>
    </w:p>
    <w:p w:rsidR="003111D5" w:rsidRDefault="003111D5" w:rsidP="003111D5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о количестве, тематике и результатах рассмотрения обращений граждан,</w:t>
      </w:r>
    </w:p>
    <w:p w:rsidR="003111D5" w:rsidRDefault="003111D5" w:rsidP="003111D5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объединений граждан, в том числе юридических лиц, поступивших в администрацию Журавского сельсовета за ию</w:t>
      </w:r>
      <w:r>
        <w:rPr>
          <w:rStyle w:val="FontStyle44"/>
          <w:sz w:val="28"/>
          <w:szCs w:val="28"/>
        </w:rPr>
        <w:t>л</w:t>
      </w:r>
      <w:r>
        <w:rPr>
          <w:rStyle w:val="FontStyle44"/>
          <w:sz w:val="28"/>
          <w:szCs w:val="28"/>
        </w:rPr>
        <w:t>ь 2020года/ (в сравнении с предыдущим месяцем)</w:t>
      </w:r>
    </w:p>
    <w:p w:rsidR="003111D5" w:rsidRDefault="003111D5" w:rsidP="003111D5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b w:val="0"/>
          <w:sz w:val="28"/>
          <w:szCs w:val="28"/>
        </w:rPr>
      </w:pPr>
    </w:p>
    <w:p w:rsidR="003111D5" w:rsidRDefault="003111D5" w:rsidP="003111D5">
      <w:pPr>
        <w:ind w:firstLine="709"/>
        <w:jc w:val="both"/>
        <w:rPr>
          <w:rFonts w:eastAsia="Calibri"/>
          <w:lang w:eastAsia="en-US"/>
        </w:rPr>
      </w:pPr>
      <w:r>
        <w:rPr>
          <w:rStyle w:val="FontStyle44"/>
          <w:b w:val="0"/>
          <w:sz w:val="28"/>
          <w:szCs w:val="28"/>
        </w:rPr>
        <w:t xml:space="preserve">  </w:t>
      </w:r>
      <w:r>
        <w:rPr>
          <w:rFonts w:eastAsia="Calibri"/>
          <w:bCs/>
          <w:sz w:val="28"/>
          <w:szCs w:val="28"/>
          <w:lang w:eastAsia="en-US"/>
        </w:rPr>
        <w:t>Рассмотрение обращений граждан, организаций и общественных объединений (далее граждан), адресованных главе Журавского сельсовета,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 Организацию работы по объективному, всестороннему и своевременному рассмотрению обращений осуществляет специалист 1 разряда администрации Журавского сельсовета.</w:t>
      </w:r>
    </w:p>
    <w:p w:rsidR="003111D5" w:rsidRDefault="003111D5" w:rsidP="003111D5">
      <w:pPr>
        <w:widowControl/>
        <w:autoSpaceDE/>
        <w:adjustRightInd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Журавского сельсовета установлены распоряжением администрации Журавского сельсовета от </w:t>
      </w:r>
      <w:r>
        <w:rPr>
          <w:rFonts w:eastAsia="Calibri"/>
          <w:sz w:val="28"/>
          <w:szCs w:val="28"/>
        </w:rPr>
        <w:t>20 марта 2020 года      № 7 «Об утверждении Инструкции о порядке организации работы с обращениями граждан».</w:t>
      </w:r>
    </w:p>
    <w:p w:rsidR="003111D5" w:rsidRDefault="003111D5" w:rsidP="003111D5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В</w:t>
      </w:r>
      <w:r>
        <w:rPr>
          <w:rStyle w:val="FontStyle44"/>
          <w:b w:val="0"/>
          <w:sz w:val="28"/>
          <w:szCs w:val="28"/>
        </w:rPr>
        <w:t xml:space="preserve"> администрацию сельсовета за июл</w:t>
      </w:r>
      <w:r>
        <w:rPr>
          <w:rStyle w:val="FontStyle44"/>
          <w:b w:val="0"/>
          <w:sz w:val="28"/>
          <w:szCs w:val="28"/>
        </w:rPr>
        <w:t xml:space="preserve">ь 2020/ </w:t>
      </w:r>
      <w:r>
        <w:rPr>
          <w:rStyle w:val="FontStyle44"/>
          <w:b w:val="0"/>
          <w:sz w:val="28"/>
          <w:szCs w:val="28"/>
        </w:rPr>
        <w:t>июнь</w:t>
      </w:r>
      <w:r>
        <w:rPr>
          <w:rStyle w:val="FontStyle44"/>
          <w:b w:val="0"/>
          <w:sz w:val="28"/>
          <w:szCs w:val="28"/>
        </w:rPr>
        <w:t xml:space="preserve"> 2020 года поступило   </w:t>
      </w:r>
    </w:p>
    <w:p w:rsidR="003111D5" w:rsidRDefault="003111D5" w:rsidP="003111D5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3/1</w:t>
      </w:r>
      <w:r>
        <w:rPr>
          <w:rStyle w:val="FontStyle44"/>
          <w:b w:val="0"/>
          <w:sz w:val="28"/>
          <w:szCs w:val="28"/>
          <w:u w:val="single"/>
        </w:rPr>
        <w:t xml:space="preserve"> </w:t>
      </w:r>
      <w:r>
        <w:rPr>
          <w:rStyle w:val="FontStyle44"/>
          <w:b w:val="0"/>
          <w:sz w:val="28"/>
          <w:szCs w:val="28"/>
        </w:rPr>
        <w:t>обращений граждан, в том числе:</w:t>
      </w:r>
    </w:p>
    <w:p w:rsidR="003111D5" w:rsidRDefault="003111D5" w:rsidP="003111D5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письменных обращений - 0   </w:t>
      </w:r>
      <w:r>
        <w:rPr>
          <w:rStyle w:val="FontStyle44"/>
          <w:b w:val="0"/>
          <w:sz w:val="28"/>
          <w:szCs w:val="28"/>
          <w:u w:val="single"/>
        </w:rPr>
        <w:t>/</w:t>
      </w:r>
      <w:r>
        <w:rPr>
          <w:rStyle w:val="FontStyle44"/>
          <w:b w:val="0"/>
          <w:sz w:val="28"/>
          <w:szCs w:val="28"/>
        </w:rPr>
        <w:t xml:space="preserve">  0  из них в форме электронного документа </w:t>
      </w:r>
      <w:r>
        <w:rPr>
          <w:rStyle w:val="FontStyle44"/>
          <w:b w:val="0"/>
          <w:spacing w:val="60"/>
          <w:sz w:val="28"/>
          <w:szCs w:val="28"/>
        </w:rPr>
        <w:t>-0.</w:t>
      </w:r>
    </w:p>
    <w:p w:rsidR="003111D5" w:rsidRDefault="003111D5" w:rsidP="003111D5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принято на личном приеме (устные обращения) – </w:t>
      </w:r>
      <w:r>
        <w:rPr>
          <w:rStyle w:val="FontStyle44"/>
          <w:b w:val="0"/>
          <w:sz w:val="28"/>
          <w:szCs w:val="28"/>
        </w:rPr>
        <w:t>3/1</w:t>
      </w:r>
      <w:r>
        <w:rPr>
          <w:rStyle w:val="FontStyle44"/>
          <w:b w:val="0"/>
          <w:sz w:val="28"/>
          <w:szCs w:val="28"/>
        </w:rPr>
        <w:t xml:space="preserve"> граждан, из них        принято главой сельсовета) – </w:t>
      </w:r>
      <w:r>
        <w:rPr>
          <w:rStyle w:val="FontStyle44"/>
          <w:b w:val="0"/>
          <w:sz w:val="28"/>
          <w:szCs w:val="28"/>
        </w:rPr>
        <w:t>3/1</w:t>
      </w:r>
      <w:r>
        <w:rPr>
          <w:rStyle w:val="FontStyle26"/>
          <w:b w:val="0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граждан, руководителями структурных подразделений администрации сельсовета  -    </w:t>
      </w:r>
      <w:r>
        <w:rPr>
          <w:rStyle w:val="FontStyle44"/>
          <w:b w:val="0"/>
          <w:sz w:val="28"/>
          <w:szCs w:val="28"/>
          <w:u w:val="single"/>
        </w:rPr>
        <w:t>0   /  0</w:t>
      </w:r>
      <w:r>
        <w:rPr>
          <w:rStyle w:val="FontStyle44"/>
          <w:b w:val="0"/>
          <w:sz w:val="28"/>
          <w:szCs w:val="28"/>
        </w:rPr>
        <w:t xml:space="preserve">     граждан.</w:t>
      </w:r>
    </w:p>
    <w:p w:rsidR="003111D5" w:rsidRDefault="003111D5" w:rsidP="003111D5">
      <w:pPr>
        <w:pStyle w:val="Style3"/>
        <w:widowControl/>
        <w:spacing w:before="10" w:line="240" w:lineRule="auto"/>
        <w:ind w:firstLine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На справочный телефон («горячий телефон») поступило - </w:t>
      </w:r>
      <w:r>
        <w:rPr>
          <w:rStyle w:val="FontStyle44"/>
          <w:b w:val="0"/>
          <w:sz w:val="28"/>
          <w:szCs w:val="28"/>
          <w:u w:val="single"/>
        </w:rPr>
        <w:t xml:space="preserve">  0/0      </w:t>
      </w:r>
      <w:r>
        <w:rPr>
          <w:rStyle w:val="FontStyle44"/>
          <w:b w:val="0"/>
          <w:sz w:val="28"/>
          <w:szCs w:val="28"/>
        </w:rPr>
        <w:t>обращений</w:t>
      </w:r>
      <w:r>
        <w:rPr>
          <w:rStyle w:val="FontStyle44"/>
          <w:sz w:val="28"/>
          <w:szCs w:val="28"/>
        </w:rPr>
        <w:t>.</w:t>
      </w:r>
    </w:p>
    <w:p w:rsidR="003111D5" w:rsidRDefault="003111D5" w:rsidP="003111D5">
      <w:pPr>
        <w:widowControl/>
        <w:spacing w:after="389" w:line="1" w:lineRule="exact"/>
      </w:pPr>
    </w:p>
    <w:p w:rsidR="003111D5" w:rsidRDefault="003111D5" w:rsidP="003111D5">
      <w:pPr>
        <w:pStyle w:val="Style6"/>
        <w:widowControl/>
        <w:spacing w:line="240" w:lineRule="exact"/>
        <w:ind w:left="898"/>
        <w:jc w:val="both"/>
        <w:rPr>
          <w:sz w:val="28"/>
          <w:szCs w:val="28"/>
        </w:rPr>
      </w:pPr>
    </w:p>
    <w:p w:rsidR="003111D5" w:rsidRDefault="003111D5" w:rsidP="003111D5">
      <w:pPr>
        <w:pStyle w:val="Style6"/>
        <w:widowControl/>
        <w:spacing w:before="34" w:line="269" w:lineRule="exact"/>
        <w:ind w:left="898"/>
        <w:jc w:val="both"/>
        <w:rPr>
          <w:rStyle w:val="FontStyle38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Из них поступивших обращений граждан:</w:t>
      </w:r>
    </w:p>
    <w:p w:rsidR="003111D5" w:rsidRDefault="003111D5" w:rsidP="003111D5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866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заявления -         </w:t>
      </w:r>
      <w:r>
        <w:rPr>
          <w:rStyle w:val="FontStyle44"/>
          <w:b w:val="0"/>
          <w:sz w:val="28"/>
          <w:szCs w:val="28"/>
        </w:rPr>
        <w:t>3/1</w:t>
      </w:r>
    </w:p>
    <w:p w:rsidR="003111D5" w:rsidRDefault="003111D5" w:rsidP="003111D5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3221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предложения -  0/0;</w:t>
      </w:r>
    </w:p>
    <w:p w:rsidR="003111D5" w:rsidRDefault="003111D5" w:rsidP="003111D5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635"/>
        </w:tabs>
        <w:spacing w:line="240" w:lineRule="auto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жалобы -</w:t>
      </w:r>
      <w:r>
        <w:rPr>
          <w:rStyle w:val="FontStyle44"/>
          <w:b w:val="0"/>
          <w:sz w:val="28"/>
          <w:szCs w:val="28"/>
        </w:rPr>
        <w:tab/>
        <w:t xml:space="preserve"> 0/0.</w:t>
      </w:r>
    </w:p>
    <w:p w:rsidR="003111D5" w:rsidRDefault="003111D5" w:rsidP="003111D5">
      <w:pPr>
        <w:pStyle w:val="Style3"/>
        <w:widowControl/>
        <w:spacing w:line="240" w:lineRule="exact"/>
        <w:ind w:left="221" w:firstLine="706"/>
        <w:jc w:val="left"/>
      </w:pPr>
    </w:p>
    <w:p w:rsidR="003111D5" w:rsidRDefault="003111D5" w:rsidP="003111D5">
      <w:pPr>
        <w:pStyle w:val="Style3"/>
        <w:widowControl/>
        <w:spacing w:before="19" w:line="283" w:lineRule="exact"/>
        <w:ind w:left="221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Обращения поступили 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(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каких государственных органов, иных органов место самоуправления, непосредственно в орган местного самоуправления и т.д.):</w:t>
      </w:r>
    </w:p>
    <w:p w:rsidR="003111D5" w:rsidRDefault="003111D5" w:rsidP="003111D5">
      <w:pPr>
        <w:pStyle w:val="Style3"/>
        <w:widowControl/>
        <w:spacing w:before="19" w:line="283" w:lineRule="exact"/>
        <w:ind w:left="221" w:firstLine="706"/>
        <w:jc w:val="left"/>
      </w:pPr>
      <w:r>
        <w:rPr>
          <w:rStyle w:val="FontStyle44"/>
          <w:b w:val="0"/>
          <w:sz w:val="28"/>
          <w:szCs w:val="28"/>
        </w:rPr>
        <w:t>Жителей с. Журавка,______</w:t>
      </w:r>
    </w:p>
    <w:p w:rsidR="003111D5" w:rsidRDefault="003111D5" w:rsidP="003111D5">
      <w:pPr>
        <w:pStyle w:val="Style3"/>
        <w:widowControl/>
        <w:spacing w:before="144" w:line="298" w:lineRule="exact"/>
        <w:ind w:left="250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Проблемные вопросы, содержащиеся в обращениях граждан </w:t>
      </w:r>
      <w:r>
        <w:rPr>
          <w:rStyle w:val="FontStyle45"/>
          <w:sz w:val="28"/>
          <w:szCs w:val="28"/>
        </w:rPr>
        <w:t xml:space="preserve">(с </w:t>
      </w:r>
      <w:r>
        <w:rPr>
          <w:rStyle w:val="FontStyle43"/>
          <w:sz w:val="28"/>
          <w:szCs w:val="28"/>
        </w:rPr>
        <w:t xml:space="preserve">приведением </w:t>
      </w:r>
      <w:r>
        <w:rPr>
          <w:rStyle w:val="FontStyle42"/>
          <w:sz w:val="28"/>
          <w:szCs w:val="28"/>
        </w:rPr>
        <w:t xml:space="preserve">примере </w:t>
      </w:r>
      <w:r>
        <w:rPr>
          <w:rStyle w:val="FontStyle44"/>
          <w:b w:val="0"/>
          <w:sz w:val="28"/>
          <w:szCs w:val="28"/>
        </w:rPr>
        <w:t>наиболее характерных обращений):</w:t>
      </w:r>
    </w:p>
    <w:p w:rsidR="003111D5" w:rsidRDefault="003111D5" w:rsidP="003111D5">
      <w:pPr>
        <w:pStyle w:val="Style3"/>
        <w:widowControl/>
        <w:spacing w:before="144" w:line="298" w:lineRule="exact"/>
        <w:ind w:left="250" w:firstLine="706"/>
        <w:jc w:val="left"/>
      </w:pPr>
      <w:r>
        <w:rPr>
          <w:rStyle w:val="FontStyle44"/>
          <w:b w:val="0"/>
          <w:sz w:val="28"/>
          <w:szCs w:val="28"/>
        </w:rPr>
        <w:t>Не было</w:t>
      </w:r>
    </w:p>
    <w:p w:rsidR="003111D5" w:rsidRDefault="003111D5" w:rsidP="003111D5">
      <w:pPr>
        <w:pStyle w:val="Style3"/>
        <w:widowControl/>
        <w:spacing w:before="139" w:line="240" w:lineRule="auto"/>
        <w:ind w:left="984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Результаты рассмотрения обращений граждан:</w:t>
      </w:r>
    </w:p>
    <w:p w:rsidR="003111D5" w:rsidRDefault="003111D5" w:rsidP="003111D5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2429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lastRenderedPageBreak/>
        <w:t xml:space="preserve">«поддержано» (по результатам рассмотрения предложение признано целесообразным заявление или жалоба - обоснованными и подлежащими удовлетворению), в том числе </w:t>
      </w:r>
      <w:r>
        <w:rPr>
          <w:rStyle w:val="FontStyle45"/>
          <w:sz w:val="28"/>
          <w:szCs w:val="28"/>
        </w:rPr>
        <w:t xml:space="preserve">по обращению </w:t>
      </w:r>
      <w:r>
        <w:rPr>
          <w:rStyle w:val="FontStyle44"/>
          <w:b w:val="0"/>
          <w:sz w:val="28"/>
          <w:szCs w:val="28"/>
        </w:rPr>
        <w:t>приняты меры -0 /0</w:t>
      </w:r>
      <w:r>
        <w:rPr>
          <w:rStyle w:val="FontStyle44"/>
          <w:b w:val="0"/>
          <w:sz w:val="28"/>
          <w:szCs w:val="28"/>
        </w:rPr>
        <w:tab/>
        <w:t>;</w:t>
      </w:r>
    </w:p>
    <w:p w:rsidR="003111D5" w:rsidRDefault="003111D5" w:rsidP="003111D5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7906"/>
        </w:tabs>
        <w:spacing w:line="302" w:lineRule="exact"/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«разъяснено» (по результатам рассмотрения предложения, заявления или жалобы </w:t>
      </w:r>
      <w:r>
        <w:rPr>
          <w:rStyle w:val="FontStyle45"/>
          <w:sz w:val="28"/>
          <w:szCs w:val="28"/>
        </w:rPr>
        <w:t xml:space="preserve">заявитель </w:t>
      </w:r>
      <w:r>
        <w:rPr>
          <w:rStyle w:val="FontStyle44"/>
          <w:b w:val="0"/>
          <w:sz w:val="28"/>
          <w:szCs w:val="28"/>
        </w:rPr>
        <w:t>проинформирован о порядке их реализации или удовлетворения) -</w:t>
      </w:r>
      <w:r>
        <w:rPr>
          <w:rStyle w:val="FontStyle44"/>
          <w:b w:val="0"/>
          <w:sz w:val="28"/>
          <w:szCs w:val="28"/>
        </w:rPr>
        <w:t>3/1</w:t>
      </w:r>
    </w:p>
    <w:p w:rsidR="003111D5" w:rsidRDefault="003111D5" w:rsidP="003111D5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9221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«не поддержано» (по результатам рассмотрения предложение </w:t>
      </w:r>
      <w:r>
        <w:rPr>
          <w:rStyle w:val="FontStyle45"/>
          <w:sz w:val="28"/>
          <w:szCs w:val="28"/>
        </w:rPr>
        <w:t xml:space="preserve">признано нецелесообразным» </w:t>
      </w:r>
      <w:r>
        <w:rPr>
          <w:rStyle w:val="FontStyle44"/>
          <w:b w:val="0"/>
          <w:sz w:val="28"/>
          <w:szCs w:val="28"/>
        </w:rPr>
        <w:t xml:space="preserve">заявление или жалоба – 0/0  необоснованным и не подлежащим </w:t>
      </w:r>
      <w:r>
        <w:rPr>
          <w:rStyle w:val="FontStyle45"/>
          <w:sz w:val="28"/>
          <w:szCs w:val="28"/>
        </w:rPr>
        <w:t>удовлетворению) -0</w:t>
      </w:r>
      <w:r>
        <w:rPr>
          <w:rStyle w:val="FontStyle44"/>
          <w:b w:val="0"/>
          <w:sz w:val="28"/>
          <w:szCs w:val="28"/>
        </w:rPr>
        <w:t xml:space="preserve">/0  </w:t>
      </w:r>
      <w:r>
        <w:rPr>
          <w:rStyle w:val="FontStyle45"/>
          <w:sz w:val="28"/>
          <w:szCs w:val="28"/>
        </w:rPr>
        <w:tab/>
        <w:t>.</w:t>
      </w:r>
    </w:p>
    <w:p w:rsidR="003111D5" w:rsidRDefault="003111D5" w:rsidP="003111D5">
      <w:pPr>
        <w:pStyle w:val="Style12"/>
        <w:widowControl/>
        <w:tabs>
          <w:tab w:val="left" w:leader="underscore" w:pos="4550"/>
        </w:tabs>
        <w:spacing w:line="288" w:lineRule="exact"/>
        <w:ind w:left="1032" w:right="311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С выездом на место рассмотрено -     0/0 обращений </w:t>
      </w:r>
      <w:r>
        <w:rPr>
          <w:rStyle w:val="FontStyle45"/>
          <w:sz w:val="28"/>
          <w:szCs w:val="28"/>
        </w:rPr>
        <w:t>граждан.</w:t>
      </w:r>
      <w:r>
        <w:rPr>
          <w:rStyle w:val="FontStyle45"/>
          <w:sz w:val="28"/>
          <w:szCs w:val="28"/>
        </w:rPr>
        <w:br/>
      </w:r>
      <w:r>
        <w:rPr>
          <w:rStyle w:val="FontStyle44"/>
          <w:b w:val="0"/>
          <w:sz w:val="28"/>
          <w:szCs w:val="28"/>
        </w:rPr>
        <w:t>Поставлено на контроль - 0 /0 обращений.</w:t>
      </w:r>
    </w:p>
    <w:p w:rsidR="003111D5" w:rsidRDefault="003111D5" w:rsidP="003111D5">
      <w:pPr>
        <w:pStyle w:val="Style3"/>
        <w:widowControl/>
        <w:spacing w:line="240" w:lineRule="exact"/>
        <w:ind w:left="1046" w:firstLine="0"/>
        <w:jc w:val="left"/>
      </w:pPr>
    </w:p>
    <w:p w:rsidR="003111D5" w:rsidRDefault="003111D5" w:rsidP="003111D5">
      <w:pPr>
        <w:widowControl/>
        <w:autoSpaceDE/>
        <w:adjustRightInd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>
        <w:rPr>
          <w:rFonts w:eastAsia="Calibri"/>
          <w:b/>
          <w:bCs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b/>
          <w:bCs/>
          <w:sz w:val="28"/>
          <w:szCs w:val="28"/>
          <w:lang w:eastAsia="en-US"/>
        </w:rPr>
        <w:t xml:space="preserve"> соблюдением порядка рассмотрения обращений</w:t>
      </w:r>
    </w:p>
    <w:p w:rsidR="003111D5" w:rsidRDefault="003111D5" w:rsidP="003111D5">
      <w:pPr>
        <w:widowControl/>
        <w:autoSpaceDE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граждан оказание методической помощи в организации работы с обращениями граждан.</w:t>
      </w:r>
    </w:p>
    <w:p w:rsidR="003111D5" w:rsidRDefault="003111D5" w:rsidP="003111D5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администрации Журавского сельсовета сформирована нормативно-правовая база, утверждена инструкция о порядке организации работы с обращениями граждан и организаций; назначен специалист, ответственный за организацию работы с обращениями граждан  и проведению личного приема граждан главой поселения. </w:t>
      </w:r>
    </w:p>
    <w:p w:rsidR="003111D5" w:rsidRDefault="003111D5" w:rsidP="003111D5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Регистрация обращений граждан производится в системе электронного документооборота и делопроизводства  (далее - СЭДД) в электронной базе «Обращения граждан – Письменное обращение»</w:t>
      </w:r>
    </w:p>
    <w:p w:rsidR="003111D5" w:rsidRDefault="003111D5" w:rsidP="003111D5">
      <w:pPr>
        <w:widowControl/>
        <w:autoSpaceDE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фасаде здания администрации оборудован почтовый ящик для обращений граждан, на котором размещена справочная информация.</w:t>
      </w:r>
    </w:p>
    <w:p w:rsidR="003111D5" w:rsidRDefault="003111D5" w:rsidP="003111D5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11D5" w:rsidRDefault="003111D5" w:rsidP="003111D5">
      <w:pPr>
        <w:pStyle w:val="Style3"/>
        <w:widowControl/>
        <w:spacing w:before="43" w:line="278" w:lineRule="exact"/>
        <w:ind w:left="1046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Состояние исполнительской дисциплины при рассмотрении обращений:</w:t>
      </w:r>
    </w:p>
    <w:p w:rsidR="003111D5" w:rsidRDefault="003111D5" w:rsidP="003111D5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6475"/>
        </w:tabs>
        <w:spacing w:before="5"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нарушены сроки рассмотрения обращений -  0/0;</w:t>
      </w:r>
    </w:p>
    <w:p w:rsidR="003111D5" w:rsidRDefault="003111D5" w:rsidP="003111D5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5573"/>
        </w:tabs>
        <w:spacing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дан неполный ответ на обращение -  0/0 и т.д.</w:t>
      </w:r>
    </w:p>
    <w:p w:rsidR="003111D5" w:rsidRDefault="003111D5" w:rsidP="003111D5"/>
    <w:p w:rsidR="003111D5" w:rsidRDefault="003111D5" w:rsidP="003111D5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Исков в суд, поданных гражданами и организациями Журавского сельсовета на нарушение законодательства о рассмотрении обращений, нет.</w:t>
      </w:r>
    </w:p>
    <w:p w:rsidR="003111D5" w:rsidRDefault="003111D5" w:rsidP="003111D5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11D5" w:rsidRDefault="003111D5" w:rsidP="003111D5">
      <w:pPr>
        <w:rPr>
          <w:sz w:val="28"/>
          <w:szCs w:val="28"/>
        </w:rPr>
      </w:pPr>
    </w:p>
    <w:bookmarkEnd w:id="0"/>
    <w:p w:rsidR="003111D5" w:rsidRDefault="003111D5"/>
    <w:sectPr w:rsidR="00311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1D5"/>
    <w:rsid w:val="0031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111D5"/>
    <w:pPr>
      <w:spacing w:line="236" w:lineRule="exact"/>
      <w:ind w:firstLine="710"/>
      <w:jc w:val="both"/>
    </w:pPr>
  </w:style>
  <w:style w:type="paragraph" w:customStyle="1" w:styleId="Style6">
    <w:name w:val="Style6"/>
    <w:basedOn w:val="a"/>
    <w:rsid w:val="003111D5"/>
  </w:style>
  <w:style w:type="paragraph" w:customStyle="1" w:styleId="Style12">
    <w:name w:val="Style12"/>
    <w:basedOn w:val="a"/>
    <w:rsid w:val="003111D5"/>
  </w:style>
  <w:style w:type="paragraph" w:customStyle="1" w:styleId="Style18">
    <w:name w:val="Style18"/>
    <w:basedOn w:val="a"/>
    <w:rsid w:val="003111D5"/>
    <w:pPr>
      <w:spacing w:line="288" w:lineRule="exact"/>
      <w:ind w:firstLine="710"/>
    </w:pPr>
  </w:style>
  <w:style w:type="character" w:customStyle="1" w:styleId="FontStyle22">
    <w:name w:val="Font Style22"/>
    <w:rsid w:val="003111D5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26">
    <w:name w:val="Font Style26"/>
    <w:rsid w:val="003111D5"/>
    <w:rPr>
      <w:rFonts w:ascii="Calibri" w:hAnsi="Calibri" w:cs="Calibri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3111D5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42">
    <w:name w:val="Font Style42"/>
    <w:rsid w:val="003111D5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rsid w:val="003111D5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44">
    <w:name w:val="Font Style44"/>
    <w:rsid w:val="003111D5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5">
    <w:name w:val="Font Style45"/>
    <w:rsid w:val="003111D5"/>
    <w:rPr>
      <w:rFonts w:ascii="Times New Roman" w:hAnsi="Times New Roman" w:cs="Times New Roman" w:hint="default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111D5"/>
    <w:pPr>
      <w:spacing w:line="236" w:lineRule="exact"/>
      <w:ind w:firstLine="710"/>
      <w:jc w:val="both"/>
    </w:pPr>
  </w:style>
  <w:style w:type="paragraph" w:customStyle="1" w:styleId="Style6">
    <w:name w:val="Style6"/>
    <w:basedOn w:val="a"/>
    <w:rsid w:val="003111D5"/>
  </w:style>
  <w:style w:type="paragraph" w:customStyle="1" w:styleId="Style12">
    <w:name w:val="Style12"/>
    <w:basedOn w:val="a"/>
    <w:rsid w:val="003111D5"/>
  </w:style>
  <w:style w:type="paragraph" w:customStyle="1" w:styleId="Style18">
    <w:name w:val="Style18"/>
    <w:basedOn w:val="a"/>
    <w:rsid w:val="003111D5"/>
    <w:pPr>
      <w:spacing w:line="288" w:lineRule="exact"/>
      <w:ind w:firstLine="710"/>
    </w:pPr>
  </w:style>
  <w:style w:type="character" w:customStyle="1" w:styleId="FontStyle22">
    <w:name w:val="Font Style22"/>
    <w:rsid w:val="003111D5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26">
    <w:name w:val="Font Style26"/>
    <w:rsid w:val="003111D5"/>
    <w:rPr>
      <w:rFonts w:ascii="Calibri" w:hAnsi="Calibri" w:cs="Calibri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3111D5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42">
    <w:name w:val="Font Style42"/>
    <w:rsid w:val="003111D5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rsid w:val="003111D5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44">
    <w:name w:val="Font Style44"/>
    <w:rsid w:val="003111D5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5">
    <w:name w:val="Font Style45"/>
    <w:rsid w:val="003111D5"/>
    <w:rPr>
      <w:rFonts w:ascii="Times New Roman" w:hAnsi="Times New Roman" w:cs="Times New Roman" w:hint="default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3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2022-07-21T05:39:00Z</dcterms:created>
  <dcterms:modified xsi:type="dcterms:W3CDTF">2022-07-21T05:40:00Z</dcterms:modified>
</cp:coreProperties>
</file>