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1B" w:rsidRPr="00792DE5" w:rsidRDefault="005F611B" w:rsidP="005F611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792DE5">
        <w:rPr>
          <w:rFonts w:ascii="Cambria" w:eastAsia="Times New Roman" w:hAnsi="Cambria" w:cs="Times New Roman"/>
          <w:b/>
          <w:sz w:val="28"/>
          <w:szCs w:val="28"/>
          <w:lang w:eastAsia="ru-RU"/>
        </w:rPr>
        <w:t>ЭХО</w:t>
      </w:r>
    </w:p>
    <w:p w:rsidR="005F611B" w:rsidRPr="00792DE5" w:rsidRDefault="005F611B" w:rsidP="005F611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792DE5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Газета № </w:t>
      </w: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>21</w:t>
      </w:r>
      <w:r w:rsidR="00322B76">
        <w:rPr>
          <w:rFonts w:ascii="Cambria" w:eastAsia="Times New Roman" w:hAnsi="Cambria" w:cs="Times New Roman"/>
          <w:b/>
          <w:sz w:val="24"/>
          <w:szCs w:val="24"/>
          <w:lang w:eastAsia="ru-RU"/>
        </w:rPr>
        <w:t>.1</w:t>
      </w:r>
      <w:bookmarkStart w:id="0" w:name="_GoBack"/>
      <w:bookmarkEnd w:id="0"/>
      <w:r w:rsidRPr="00792DE5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 от  0</w:t>
      </w: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>4</w:t>
      </w:r>
      <w:r w:rsidRPr="00792DE5">
        <w:rPr>
          <w:rFonts w:ascii="Cambria" w:eastAsia="Times New Roman" w:hAnsi="Cambria" w:cs="Times New Roman"/>
          <w:b/>
          <w:sz w:val="24"/>
          <w:szCs w:val="24"/>
          <w:lang w:eastAsia="ru-RU"/>
        </w:rPr>
        <w:t>.0</w:t>
      </w: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>8</w:t>
      </w:r>
      <w:r w:rsidRPr="00792DE5">
        <w:rPr>
          <w:rFonts w:ascii="Cambria" w:eastAsia="Times New Roman" w:hAnsi="Cambria" w:cs="Times New Roman"/>
          <w:b/>
          <w:sz w:val="24"/>
          <w:szCs w:val="24"/>
          <w:lang w:eastAsia="ru-RU"/>
        </w:rPr>
        <w:t>.</w:t>
      </w: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>2</w:t>
      </w:r>
      <w:r w:rsidRPr="00792DE5">
        <w:rPr>
          <w:rFonts w:ascii="Cambria" w:eastAsia="Times New Roman" w:hAnsi="Cambria" w:cs="Times New Roman"/>
          <w:b/>
          <w:sz w:val="24"/>
          <w:szCs w:val="24"/>
          <w:lang w:eastAsia="ru-RU"/>
        </w:rPr>
        <w:t>022г.</w:t>
      </w:r>
    </w:p>
    <w:p w:rsidR="005F611B" w:rsidRPr="00792DE5" w:rsidRDefault="005F611B" w:rsidP="005F611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F611B" w:rsidRPr="00792DE5" w:rsidRDefault="005F611B" w:rsidP="005F611B">
      <w:pPr>
        <w:spacing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792DE5"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5"/>
        <w:gridCol w:w="3187"/>
        <w:gridCol w:w="3199"/>
      </w:tblGrid>
      <w:tr w:rsidR="005F611B" w:rsidRPr="00792DE5" w:rsidTr="00E61C3A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1B" w:rsidRPr="00792DE5" w:rsidRDefault="005F611B" w:rsidP="00E61C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Учредитель: администрация Журавского сельсовета Чистоозерного района Новосибирской области.</w:t>
            </w:r>
          </w:p>
          <w:p w:rsidR="005F611B" w:rsidRPr="00792DE5" w:rsidRDefault="005F611B" w:rsidP="00E61C3A">
            <w:pPr>
              <w:spacing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1B" w:rsidRPr="00792DE5" w:rsidRDefault="005F611B" w:rsidP="00E61C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Адрес: 632715 НСО </w:t>
            </w:r>
            <w:proofErr w:type="spellStart"/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Чистоозерный</w:t>
            </w:r>
            <w:proofErr w:type="spellEnd"/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.Ж</w:t>
            </w:r>
            <w:proofErr w:type="gramEnd"/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уравка, ул. Центральная 41б, Телефон: 8(383)6893342,</w:t>
            </w:r>
          </w:p>
          <w:p w:rsidR="005F611B" w:rsidRPr="00792DE5" w:rsidRDefault="005F611B" w:rsidP="00E61C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792DE5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факс: 8(383)6893508 сайт администрации </w:t>
            </w:r>
            <w:proofErr w:type="spellStart"/>
            <w:r w:rsidRPr="00792DE5"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val="en-US" w:eastAsia="ru-RU"/>
              </w:rPr>
              <w:t>shurawka</w:t>
            </w:r>
            <w:proofErr w:type="spellEnd"/>
            <w:r w:rsidRPr="00792DE5"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792DE5"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val="en-US" w:eastAsia="ru-RU"/>
              </w:rPr>
              <w:t>nso</w:t>
            </w:r>
            <w:proofErr w:type="spellEnd"/>
            <w:r w:rsidRPr="00792DE5"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792DE5"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1B" w:rsidRPr="00792DE5" w:rsidRDefault="005F611B" w:rsidP="00E61C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</w:pPr>
            <w:r w:rsidRPr="00792DE5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  <w:t>Редактор: Воронина В.А.</w:t>
            </w:r>
          </w:p>
          <w:p w:rsidR="005F611B" w:rsidRPr="00792DE5" w:rsidRDefault="005F611B" w:rsidP="00E61C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</w:pPr>
            <w:r w:rsidRPr="00792DE5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  <w:t xml:space="preserve">Ответственный секретарь: </w:t>
            </w:r>
            <w:proofErr w:type="spellStart"/>
            <w:r w:rsidRPr="00792DE5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  <w:t>Погоняйченко</w:t>
            </w:r>
            <w:proofErr w:type="spellEnd"/>
            <w:r w:rsidRPr="00792DE5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  <w:t xml:space="preserve"> О.Н</w:t>
            </w:r>
          </w:p>
          <w:p w:rsidR="005F611B" w:rsidRPr="00792DE5" w:rsidRDefault="005F611B" w:rsidP="00E61C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</w:pPr>
            <w:r w:rsidRPr="00792DE5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  <w:t>Тираж: 5 экз.</w:t>
            </w:r>
          </w:p>
          <w:p w:rsidR="005F611B" w:rsidRPr="00792DE5" w:rsidRDefault="005F611B" w:rsidP="00E61C3A">
            <w:pPr>
              <w:spacing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</w:tr>
    </w:tbl>
    <w:p w:rsidR="005F611B" w:rsidRPr="00792DE5" w:rsidRDefault="005F611B" w:rsidP="005F611B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5F611B" w:rsidRPr="00792DE5" w:rsidRDefault="005F611B" w:rsidP="005F611B">
      <w:pPr>
        <w:spacing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792DE5">
        <w:rPr>
          <w:rFonts w:ascii="Cambria" w:eastAsia="Times New Roman" w:hAnsi="Cambria" w:cs="Times New Roman"/>
          <w:b/>
          <w:sz w:val="24"/>
          <w:szCs w:val="24"/>
          <w:lang w:eastAsia="ru-RU"/>
        </w:rPr>
        <w:t>Сегодня в номере</w:t>
      </w:r>
    </w:p>
    <w:p w:rsidR="005F611B" w:rsidRDefault="005F611B" w:rsidP="005F611B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DE5">
        <w:rPr>
          <w:rFonts w:ascii="Cambria" w:eastAsia="Times New Roman" w:hAnsi="Cambria" w:cs="Times New Roman"/>
          <w:b/>
          <w:sz w:val="24"/>
          <w:szCs w:val="24"/>
          <w:lang w:eastAsia="ru-RU"/>
        </w:rPr>
        <w:t>Решение 33 сессии от 04.08.2022г. №109 «</w:t>
      </w:r>
      <w:r w:rsidRPr="00792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расходов на </w:t>
      </w:r>
      <w:proofErr w:type="spellStart"/>
      <w:r w:rsidRPr="00792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софинансирование</w:t>
      </w:r>
      <w:proofErr w:type="spellEnd"/>
      <w:r w:rsidRPr="00792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 инициативного проекта на 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</w:t>
      </w:r>
    </w:p>
    <w:p w:rsidR="005F611B" w:rsidRDefault="005F611B" w:rsidP="005F611B">
      <w:pPr>
        <w:pStyle w:val="a3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5F611B" w:rsidRDefault="005F611B" w:rsidP="000A1ECC">
      <w:pPr>
        <w:pStyle w:val="a3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5F611B" w:rsidRPr="00792DE5" w:rsidRDefault="005F611B" w:rsidP="005F611B">
      <w:pPr>
        <w:pStyle w:val="a3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792D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Журавский сельсовет Чистоозерного района Новосибирской области</w:t>
      </w:r>
    </w:p>
    <w:p w:rsidR="005F611B" w:rsidRPr="00792DE5" w:rsidRDefault="005F611B" w:rsidP="005F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5F611B" w:rsidRPr="00792DE5" w:rsidRDefault="005F611B" w:rsidP="005F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СОВЕТ ДЕПУТАТОВ</w:t>
      </w:r>
      <w:r w:rsidRPr="0079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ЖУРАВСКОГО</w:t>
      </w:r>
      <w:r w:rsidRPr="00792D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СЕЛЬСОВЕТА</w:t>
      </w:r>
    </w:p>
    <w:p w:rsidR="005F611B" w:rsidRPr="00792DE5" w:rsidRDefault="005F611B" w:rsidP="005F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792DE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ЧИСТООЗЕРНОГО МУНИЦИПАЛЬНОГО РАЙОНА </w:t>
      </w:r>
    </w:p>
    <w:p w:rsidR="005F611B" w:rsidRPr="00792DE5" w:rsidRDefault="005F611B" w:rsidP="005F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E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НОВОСИБИРСКОЙ ОБЛАСТИ</w:t>
      </w:r>
    </w:p>
    <w:p w:rsidR="005F611B" w:rsidRPr="000A1ECC" w:rsidRDefault="005F611B" w:rsidP="000A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E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5F611B" w:rsidRPr="00792DE5" w:rsidRDefault="005F611B" w:rsidP="005F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11B" w:rsidRPr="00792DE5" w:rsidRDefault="005F611B" w:rsidP="005F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28"/>
          <w:sz w:val="24"/>
          <w:szCs w:val="24"/>
          <w:lang w:eastAsia="ru-RU"/>
        </w:rPr>
      </w:pPr>
      <w:r w:rsidRPr="00792DE5">
        <w:rPr>
          <w:rFonts w:ascii="Times New Roman" w:eastAsia="Times New Roman" w:hAnsi="Times New Roman" w:cs="Times New Roman"/>
          <w:b/>
          <w:bCs/>
          <w:spacing w:val="-4"/>
          <w:w w:val="128"/>
          <w:sz w:val="24"/>
          <w:szCs w:val="24"/>
          <w:lang w:eastAsia="ru-RU"/>
        </w:rPr>
        <w:t>РЕШЕНИЕ</w:t>
      </w:r>
    </w:p>
    <w:p w:rsidR="005F611B" w:rsidRPr="00792DE5" w:rsidRDefault="005F611B" w:rsidP="005F611B">
      <w:pPr>
        <w:spacing w:after="0" w:line="240" w:lineRule="auto"/>
        <w:jc w:val="center"/>
        <w:rPr>
          <w:rFonts w:ascii="Times New Roman" w:eastAsia="Times New Roman" w:hAnsi="Times New Roman" w:cs="Times New Roman"/>
          <w:w w:val="128"/>
          <w:sz w:val="24"/>
          <w:szCs w:val="24"/>
          <w:lang w:eastAsia="ru-RU"/>
        </w:rPr>
      </w:pPr>
      <w:r w:rsidRPr="00792DE5">
        <w:rPr>
          <w:rFonts w:ascii="Times New Roman" w:eastAsia="Times New Roman" w:hAnsi="Times New Roman" w:cs="Times New Roman"/>
          <w:w w:val="128"/>
          <w:sz w:val="24"/>
          <w:szCs w:val="24"/>
          <w:lang w:eastAsia="ru-RU"/>
        </w:rPr>
        <w:t>33 сессии</w:t>
      </w:r>
    </w:p>
    <w:p w:rsidR="005F611B" w:rsidRPr="00792DE5" w:rsidRDefault="005F611B" w:rsidP="005F611B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11B" w:rsidRPr="001A06A6" w:rsidRDefault="005F611B" w:rsidP="005F61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04.08.2022                                      №  109</w:t>
      </w:r>
    </w:p>
    <w:p w:rsidR="005F611B" w:rsidRPr="001A06A6" w:rsidRDefault="005F611B" w:rsidP="005F61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11B" w:rsidRPr="001A06A6" w:rsidRDefault="005F611B" w:rsidP="005F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расходов на </w:t>
      </w:r>
      <w:proofErr w:type="spellStart"/>
      <w:r w:rsidRPr="001A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софинансирование</w:t>
      </w:r>
      <w:proofErr w:type="spellEnd"/>
      <w:r w:rsidRPr="001A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F611B" w:rsidRPr="001A06A6" w:rsidRDefault="005F611B" w:rsidP="005F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инициативного проекта на 2023 год».</w:t>
      </w:r>
    </w:p>
    <w:p w:rsidR="005F611B" w:rsidRPr="001A06A6" w:rsidRDefault="005F611B" w:rsidP="005F61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11B" w:rsidRPr="001A06A6" w:rsidRDefault="005F611B" w:rsidP="005F61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Федеральным законом от 06.10.2003 г. №131 ФЗ «Об общих принципах организации местного самоуправления в Российской Федерации», </w:t>
      </w:r>
    </w:p>
    <w:p w:rsidR="005F611B" w:rsidRPr="001A06A6" w:rsidRDefault="005F611B" w:rsidP="005F61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Уставом Журавского сельсовета, Совет депутатов Журавского сельсовета.</w:t>
      </w:r>
    </w:p>
    <w:p w:rsidR="005F611B" w:rsidRPr="001A06A6" w:rsidRDefault="005F611B" w:rsidP="005F61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F611B" w:rsidRPr="001A06A6" w:rsidRDefault="005F611B" w:rsidP="005F61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победы в конкурсе выделить из бюджета муниципального образования Журавского сельсовета Чистоозерного района Новосибирской области 236 615(</w:t>
      </w:r>
      <w:r w:rsidRPr="001A06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двести тридцать шесть тысяч </w:t>
      </w:r>
      <w:r w:rsidRPr="001A06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шестьсот пятнадцать</w:t>
      </w:r>
      <w:r w:rsidRPr="001A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рублей 38 копеек, на </w:t>
      </w:r>
      <w:proofErr w:type="spellStart"/>
      <w:r w:rsidRPr="001A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софинансирование</w:t>
      </w:r>
      <w:proofErr w:type="spellEnd"/>
      <w:r w:rsidRPr="001A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расходов на реализацию инициативного проекта.  </w:t>
      </w:r>
    </w:p>
    <w:p w:rsidR="005F611B" w:rsidRPr="001A06A6" w:rsidRDefault="005F611B" w:rsidP="005F61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формировании бюджета МКУ Журавский спортивно-оздоровительный комплекс» на 2024-2026 гг. предусмотреть в бюджете бюджетные средства на содержание спортивно-игровой площадки объекта инициативного проекта.</w:t>
      </w:r>
    </w:p>
    <w:p w:rsidR="005F611B" w:rsidRPr="001A06A6" w:rsidRDefault="005F611B" w:rsidP="005F61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Опубликовать настоящее решение в газете « Эхо» МО Журавского сельсовета  Чистоозерного района Новосибирской области и на официальном сайте администрации  Журавского сельсовета Чистоозерного района Новосибирской области.</w:t>
      </w:r>
    </w:p>
    <w:p w:rsidR="005F611B" w:rsidRPr="001A06A6" w:rsidRDefault="005F611B" w:rsidP="005F61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Настоящее решение вступает в силу со дня его опубликования.</w:t>
      </w:r>
    </w:p>
    <w:p w:rsidR="005F611B" w:rsidRPr="001A06A6" w:rsidRDefault="005F611B" w:rsidP="005F61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6A6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          </w:t>
      </w:r>
    </w:p>
    <w:p w:rsidR="005F611B" w:rsidRPr="001A06A6" w:rsidRDefault="005F611B" w:rsidP="005F61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tbl>
      <w:tblPr>
        <w:tblW w:w="0" w:type="auto"/>
        <w:tblInd w:w="25" w:type="dxa"/>
        <w:tblLook w:val="04A0"/>
      </w:tblPr>
      <w:tblGrid>
        <w:gridCol w:w="4569"/>
        <w:gridCol w:w="4533"/>
      </w:tblGrid>
      <w:tr w:rsidR="005F611B" w:rsidRPr="001A06A6" w:rsidTr="00E61C3A">
        <w:tc>
          <w:tcPr>
            <w:tcW w:w="4569" w:type="dxa"/>
            <w:shd w:val="clear" w:color="auto" w:fill="auto"/>
          </w:tcPr>
          <w:p w:rsidR="005F611B" w:rsidRPr="001A06A6" w:rsidRDefault="005F611B" w:rsidP="00E6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0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Журавского сельсовета Чистоозерного района </w:t>
            </w:r>
          </w:p>
          <w:p w:rsidR="005F611B" w:rsidRPr="001A06A6" w:rsidRDefault="005F611B" w:rsidP="00E6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0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:rsidR="005F611B" w:rsidRPr="001A06A6" w:rsidRDefault="005F611B" w:rsidP="00E6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611B" w:rsidRPr="001A06A6" w:rsidRDefault="005F611B" w:rsidP="00E6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611B" w:rsidRPr="001A06A6" w:rsidRDefault="005F611B" w:rsidP="00E6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0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      В.А.Воронина</w:t>
            </w:r>
          </w:p>
        </w:tc>
        <w:tc>
          <w:tcPr>
            <w:tcW w:w="4533" w:type="dxa"/>
            <w:shd w:val="clear" w:color="auto" w:fill="auto"/>
          </w:tcPr>
          <w:p w:rsidR="005F611B" w:rsidRPr="001A06A6" w:rsidRDefault="005F611B" w:rsidP="00E6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0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1A0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Совета депутатов Журавского сельсовета Чистоозерного района Новосибирской области</w:t>
            </w:r>
            <w:proofErr w:type="gramEnd"/>
          </w:p>
          <w:p w:rsidR="005F611B" w:rsidRPr="001A06A6" w:rsidRDefault="005F611B" w:rsidP="00E6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611B" w:rsidRPr="001A06A6" w:rsidRDefault="000A1ECC" w:rsidP="000A1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______________ </w:t>
            </w:r>
            <w:proofErr w:type="spellStart"/>
            <w:r w:rsidR="005F611B" w:rsidRPr="001A0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Л.Н.Авдошкина</w:t>
            </w:r>
            <w:proofErr w:type="spellEnd"/>
          </w:p>
          <w:p w:rsidR="005F611B" w:rsidRPr="001A06A6" w:rsidRDefault="005F611B" w:rsidP="00E6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611B" w:rsidRPr="001A06A6" w:rsidRDefault="005F611B" w:rsidP="00E6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611B" w:rsidRPr="001A06A6" w:rsidRDefault="005F611B" w:rsidP="00E6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611B" w:rsidRPr="001A06A6" w:rsidRDefault="005F611B" w:rsidP="00E6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F611B" w:rsidRPr="001A06A6" w:rsidRDefault="005F611B" w:rsidP="005F611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0"/>
          <w:lang w:eastAsia="ru-RU"/>
        </w:rPr>
      </w:pPr>
    </w:p>
    <w:p w:rsidR="005F611B" w:rsidRPr="001A06A6" w:rsidRDefault="005F611B" w:rsidP="005F611B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11B" w:rsidRDefault="005F611B"/>
    <w:sectPr w:rsidR="005F611B" w:rsidSect="0062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172A"/>
    <w:multiLevelType w:val="hybridMultilevel"/>
    <w:tmpl w:val="6DB8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6A047A"/>
    <w:multiLevelType w:val="hybridMultilevel"/>
    <w:tmpl w:val="7FB4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11B"/>
    <w:rsid w:val="000A1ECC"/>
    <w:rsid w:val="00322B76"/>
    <w:rsid w:val="005F611B"/>
    <w:rsid w:val="0062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2022-08-24T03:42:00Z</dcterms:created>
  <dcterms:modified xsi:type="dcterms:W3CDTF">2023-01-16T03:30:00Z</dcterms:modified>
</cp:coreProperties>
</file>