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60" w:rsidRDefault="00991960" w:rsidP="009919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АДМИНИСТРАЦИЯ   ЖУРАВСКОГО  СЕЛЬСОВЕТА</w:t>
      </w:r>
    </w:p>
    <w:p w:rsidR="00991960" w:rsidRDefault="00991960" w:rsidP="009919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ЧИСТООЗЕРНОГО РАЙОНА   НОВОСИБИРСКОЙ ОБЛАСТИ</w:t>
      </w:r>
    </w:p>
    <w:p w:rsidR="00991960" w:rsidRDefault="00991960" w:rsidP="0099196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91960" w:rsidRDefault="00991960" w:rsidP="00991960">
      <w:pPr>
        <w:pStyle w:val="a3"/>
        <w:spacing w:before="4"/>
        <w:jc w:val="center"/>
        <w:rPr>
          <w:b/>
          <w:noProof/>
          <w:sz w:val="28"/>
          <w:szCs w:val="28"/>
          <w:lang w:eastAsia="ru-RU"/>
        </w:rPr>
      </w:pPr>
    </w:p>
    <w:p w:rsidR="00991960" w:rsidRDefault="00991960" w:rsidP="00991960">
      <w:pPr>
        <w:pStyle w:val="a3"/>
        <w:spacing w:before="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ПОСТАНОВЛЕНИЕ</w:t>
      </w:r>
    </w:p>
    <w:p w:rsidR="00991960" w:rsidRDefault="00991960" w:rsidP="00991960">
      <w:pPr>
        <w:pStyle w:val="a3"/>
        <w:tabs>
          <w:tab w:val="left" w:pos="5922"/>
        </w:tabs>
        <w:spacing w:before="215"/>
        <w:ind w:right="776"/>
        <w:rPr>
          <w:b/>
          <w:noProof/>
          <w:position w:val="-2"/>
          <w:sz w:val="28"/>
          <w:szCs w:val="28"/>
          <w:lang w:eastAsia="ru-RU"/>
        </w:rPr>
      </w:pPr>
      <w:r>
        <w:rPr>
          <w:b/>
          <w:color w:val="2D2D2D"/>
          <w:sz w:val="28"/>
          <w:szCs w:val="28"/>
        </w:rPr>
        <w:t xml:space="preserve">      от</w:t>
      </w:r>
      <w:r>
        <w:rPr>
          <w:b/>
          <w:color w:val="2D2D2D"/>
          <w:spacing w:val="-13"/>
          <w:sz w:val="28"/>
          <w:szCs w:val="28"/>
        </w:rPr>
        <w:t xml:space="preserve"> 11.11</w:t>
      </w:r>
      <w:r>
        <w:rPr>
          <w:b/>
          <w:color w:val="1C1C1C"/>
          <w:spacing w:val="-2"/>
          <w:sz w:val="28"/>
          <w:szCs w:val="28"/>
        </w:rPr>
        <w:t>.2024 г.</w:t>
      </w:r>
      <w:r>
        <w:rPr>
          <w:b/>
          <w:color w:val="1C1C1C"/>
          <w:sz w:val="28"/>
          <w:szCs w:val="28"/>
        </w:rPr>
        <w:tab/>
        <w:t xml:space="preserve">              </w:t>
      </w:r>
      <w:r>
        <w:rPr>
          <w:b/>
          <w:noProof/>
          <w:position w:val="-2"/>
          <w:sz w:val="28"/>
          <w:szCs w:val="28"/>
          <w:lang w:eastAsia="ru-RU"/>
        </w:rPr>
        <w:t>№ 105</w:t>
      </w:r>
    </w:p>
    <w:p w:rsidR="00991960" w:rsidRDefault="00991960" w:rsidP="00991960">
      <w:pPr>
        <w:pStyle w:val="a3"/>
        <w:tabs>
          <w:tab w:val="left" w:pos="5922"/>
        </w:tabs>
        <w:spacing w:before="215"/>
        <w:ind w:right="776"/>
        <w:rPr>
          <w:b/>
          <w:sz w:val="28"/>
          <w:szCs w:val="28"/>
        </w:rPr>
      </w:pPr>
    </w:p>
    <w:p w:rsidR="00991960" w:rsidRDefault="00991960" w:rsidP="009919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присвоении адреса объектам недвижимости»</w:t>
      </w:r>
    </w:p>
    <w:p w:rsidR="00991960" w:rsidRDefault="00991960" w:rsidP="00991960">
      <w:pPr>
        <w:pStyle w:val="a3"/>
        <w:spacing w:before="7"/>
        <w:rPr>
          <w:sz w:val="28"/>
          <w:szCs w:val="28"/>
        </w:rPr>
      </w:pPr>
    </w:p>
    <w:p w:rsidR="00991960" w:rsidRDefault="00991960" w:rsidP="00991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требованиями Федерального закона "О государственном кадастре недвижимости" № 221-ФЗ от 24.07.2007 г администрация Журавского сельсовета Чистоозерного района Новосибирской области</w:t>
      </w:r>
    </w:p>
    <w:p w:rsidR="00991960" w:rsidRDefault="00991960" w:rsidP="00991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1960" w:rsidRDefault="00991960" w:rsidP="009919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1960">
        <w:rPr>
          <w:rFonts w:ascii="Times New Roman" w:hAnsi="Times New Roman" w:cs="Times New Roman"/>
          <w:sz w:val="28"/>
          <w:szCs w:val="28"/>
        </w:rPr>
        <w:t xml:space="preserve"> Присвоить земельному участку с кадастровым номером  54:29:040202:66, общей площадью 2064.64 кв</w:t>
      </w:r>
      <w:proofErr w:type="gramStart"/>
      <w:r w:rsidRPr="009919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91960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уравка, ул.Октябрьская  адрес:</w:t>
      </w:r>
    </w:p>
    <w:p w:rsidR="00991960" w:rsidRPr="00991960" w:rsidRDefault="00991960" w:rsidP="00991960">
      <w:pPr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991960"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 w:rsidRPr="00991960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991960">
        <w:rPr>
          <w:rFonts w:ascii="Times New Roman" w:hAnsi="Times New Roman" w:cs="Times New Roman"/>
          <w:sz w:val="28"/>
          <w:szCs w:val="28"/>
        </w:rPr>
        <w:t>,  сельское поселение Журавский сельсовет, село Журавка, ул</w:t>
      </w:r>
      <w:r>
        <w:rPr>
          <w:rFonts w:ascii="Times New Roman" w:hAnsi="Times New Roman" w:cs="Times New Roman"/>
          <w:sz w:val="28"/>
          <w:szCs w:val="28"/>
        </w:rPr>
        <w:t>. Октябрьская, земельный участок 40/2</w:t>
      </w:r>
      <w:r w:rsidRPr="00991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960" w:rsidRPr="003A6679" w:rsidRDefault="00991960" w:rsidP="009919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679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9:040202:236</w:t>
      </w:r>
      <w:r w:rsidRPr="003A667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3900</w:t>
      </w:r>
      <w:r w:rsidRPr="003A667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3A667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A6679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уравка, ул.Октябрьская  </w:t>
      </w:r>
      <w:r w:rsidRPr="003A6679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991960" w:rsidRDefault="00991960" w:rsidP="00991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Октябрьская, земельный участок 44. </w:t>
      </w:r>
    </w:p>
    <w:p w:rsidR="00991960" w:rsidRPr="003A6679" w:rsidRDefault="00991960" w:rsidP="009919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679">
        <w:rPr>
          <w:rFonts w:ascii="Times New Roman" w:hAnsi="Times New Roman" w:cs="Times New Roman"/>
          <w:sz w:val="28"/>
          <w:szCs w:val="28"/>
        </w:rPr>
        <w:t>Присвоить земельному участку с кадастровым номером  54:2</w:t>
      </w:r>
      <w:r>
        <w:rPr>
          <w:rFonts w:ascii="Times New Roman" w:hAnsi="Times New Roman" w:cs="Times New Roman"/>
          <w:sz w:val="28"/>
          <w:szCs w:val="28"/>
        </w:rPr>
        <w:t>9:040202:232</w:t>
      </w:r>
      <w:r w:rsidRPr="003A667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4300</w:t>
      </w:r>
      <w:r w:rsidRPr="003A667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3A667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A6679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уравка, ул.Октябрьская  </w:t>
      </w:r>
      <w:r w:rsidRPr="003A6679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991960" w:rsidRDefault="00991960" w:rsidP="00991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Новосибирская область, 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сельское поселение Журавский сельсовет, село Журавка, ул. Октябрьская, земельный участок 56. </w:t>
      </w:r>
    </w:p>
    <w:p w:rsidR="00991960" w:rsidRDefault="00991960" w:rsidP="00991960">
      <w:pPr>
        <w:pStyle w:val="a3"/>
        <w:spacing w:line="230" w:lineRule="auto"/>
        <w:ind w:left="936" w:right="4079"/>
        <w:rPr>
          <w:color w:val="1D1D1D"/>
          <w:w w:val="95"/>
          <w:sz w:val="28"/>
          <w:szCs w:val="28"/>
        </w:rPr>
      </w:pPr>
    </w:p>
    <w:p w:rsidR="00991960" w:rsidRDefault="00991960" w:rsidP="00991960">
      <w:pPr>
        <w:pStyle w:val="a3"/>
        <w:spacing w:line="230" w:lineRule="auto"/>
        <w:ind w:left="936" w:right="4079"/>
        <w:rPr>
          <w:color w:val="1D1D1D"/>
          <w:w w:val="95"/>
          <w:sz w:val="28"/>
          <w:szCs w:val="28"/>
        </w:rPr>
      </w:pPr>
    </w:p>
    <w:p w:rsidR="00991960" w:rsidRDefault="00991960" w:rsidP="00991960">
      <w:pPr>
        <w:pStyle w:val="a3"/>
        <w:spacing w:line="230" w:lineRule="auto"/>
        <w:ind w:right="4079"/>
        <w:rPr>
          <w:color w:val="1D1D1D"/>
          <w:w w:val="95"/>
          <w:sz w:val="28"/>
          <w:szCs w:val="28"/>
        </w:rPr>
      </w:pPr>
    </w:p>
    <w:p w:rsidR="00991960" w:rsidRPr="0052493E" w:rsidRDefault="00991960" w:rsidP="00991960">
      <w:pPr>
        <w:pStyle w:val="a3"/>
        <w:spacing w:line="230" w:lineRule="auto"/>
        <w:ind w:right="4079"/>
        <w:rPr>
          <w:color w:val="1D1D1D"/>
          <w:w w:val="95"/>
          <w:sz w:val="28"/>
          <w:szCs w:val="28"/>
        </w:rPr>
      </w:pPr>
      <w:r w:rsidRPr="0052493E">
        <w:rPr>
          <w:color w:val="1D1D1D"/>
          <w:w w:val="95"/>
          <w:sz w:val="28"/>
          <w:szCs w:val="28"/>
        </w:rPr>
        <w:t xml:space="preserve">Глава Журавского сельсовета </w:t>
      </w:r>
    </w:p>
    <w:p w:rsidR="00991960" w:rsidRPr="0052493E" w:rsidRDefault="00991960" w:rsidP="00991960">
      <w:pPr>
        <w:pStyle w:val="a3"/>
        <w:spacing w:line="230" w:lineRule="auto"/>
        <w:ind w:right="4079"/>
        <w:rPr>
          <w:sz w:val="28"/>
          <w:szCs w:val="28"/>
        </w:rPr>
      </w:pPr>
      <w:r w:rsidRPr="0052493E">
        <w:rPr>
          <w:color w:val="1A1A1A"/>
          <w:sz w:val="28"/>
          <w:szCs w:val="28"/>
        </w:rPr>
        <w:t xml:space="preserve">Чистоозерного </w:t>
      </w:r>
      <w:r w:rsidRPr="0052493E">
        <w:rPr>
          <w:color w:val="181818"/>
          <w:sz w:val="28"/>
          <w:szCs w:val="28"/>
        </w:rPr>
        <w:t>района</w:t>
      </w:r>
    </w:p>
    <w:p w:rsidR="00991960" w:rsidRPr="00F534E3" w:rsidRDefault="00991960" w:rsidP="00991960">
      <w:pPr>
        <w:pStyle w:val="a3"/>
        <w:tabs>
          <w:tab w:val="left" w:pos="7866"/>
        </w:tabs>
        <w:spacing w:line="328" w:lineRule="exact"/>
        <w:rPr>
          <w:sz w:val="28"/>
          <w:szCs w:val="28"/>
        </w:rPr>
      </w:pPr>
      <w:r w:rsidRPr="0052493E">
        <w:rPr>
          <w:color w:val="1D1D1D"/>
          <w:w w:val="95"/>
          <w:sz w:val="28"/>
          <w:szCs w:val="28"/>
        </w:rPr>
        <w:t>Новосибирской</w:t>
      </w:r>
      <w:r w:rsidRPr="0052493E">
        <w:rPr>
          <w:color w:val="1D1D1D"/>
          <w:spacing w:val="36"/>
          <w:sz w:val="28"/>
          <w:szCs w:val="28"/>
        </w:rPr>
        <w:t xml:space="preserve"> </w:t>
      </w:r>
      <w:r w:rsidRPr="0052493E">
        <w:rPr>
          <w:spacing w:val="-2"/>
          <w:sz w:val="28"/>
          <w:szCs w:val="28"/>
        </w:rPr>
        <w:t>области</w:t>
      </w:r>
      <w:r w:rsidRPr="0052493E">
        <w:rPr>
          <w:sz w:val="28"/>
          <w:szCs w:val="28"/>
        </w:rPr>
        <w:t xml:space="preserve">                          ___</w:t>
      </w:r>
      <w:r>
        <w:rPr>
          <w:sz w:val="28"/>
          <w:szCs w:val="28"/>
        </w:rPr>
        <w:t>_________/    В.А. Воронина</w:t>
      </w:r>
    </w:p>
    <w:p w:rsidR="00991960" w:rsidRDefault="00991960" w:rsidP="00991960"/>
    <w:p w:rsidR="00991960" w:rsidRDefault="00991960" w:rsidP="00991960"/>
    <w:p w:rsidR="00991960" w:rsidRDefault="00991960" w:rsidP="00991960"/>
    <w:p w:rsidR="00C629DF" w:rsidRDefault="00C629DF"/>
    <w:sectPr w:rsidR="00C629DF" w:rsidSect="005249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342A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E7827"/>
    <w:multiLevelType w:val="hybridMultilevel"/>
    <w:tmpl w:val="03123906"/>
    <w:lvl w:ilvl="0" w:tplc="62864928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1960"/>
    <w:rsid w:val="003F6E2C"/>
    <w:rsid w:val="00991960"/>
    <w:rsid w:val="00AB64F3"/>
    <w:rsid w:val="00C6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919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991960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No Spacing"/>
    <w:uiPriority w:val="1"/>
    <w:qFormat/>
    <w:rsid w:val="0099196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91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2024-11-11T05:51:00Z</cp:lastPrinted>
  <dcterms:created xsi:type="dcterms:W3CDTF">2024-11-11T05:42:00Z</dcterms:created>
  <dcterms:modified xsi:type="dcterms:W3CDTF">2024-11-13T04:56:00Z</dcterms:modified>
</cp:coreProperties>
</file>